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562" w:rsidRPr="00A86562" w:rsidRDefault="00A86562" w:rsidP="00A86562">
      <w:pPr>
        <w:shd w:val="clear" w:color="auto" w:fill="FFFFFF"/>
        <w:spacing w:after="0" w:line="240" w:lineRule="auto"/>
        <w:jc w:val="both"/>
        <w:rPr>
          <w:rFonts w:ascii="Times New Roman" w:eastAsia="Times New Roman" w:hAnsi="Times New Roman" w:cs="Times New Roman"/>
          <w:b/>
          <w:color w:val="212529"/>
          <w:sz w:val="26"/>
          <w:szCs w:val="26"/>
        </w:rPr>
      </w:pPr>
      <w:r w:rsidRPr="00A86562">
        <w:rPr>
          <w:rFonts w:ascii="Times New Roman" w:eastAsia="Times New Roman" w:hAnsi="Times New Roman" w:cs="Times New Roman"/>
          <w:b/>
          <w:color w:val="212529"/>
          <w:sz w:val="26"/>
          <w:szCs w:val="26"/>
        </w:rPr>
        <w:t>BỘ MÔN LÝ LUẬN CHÍNH TRỊ</w:t>
      </w:r>
    </w:p>
    <w:p w:rsidR="00216C2D" w:rsidRPr="00C6175F" w:rsidRDefault="00216C2D" w:rsidP="00A86562">
      <w:pPr>
        <w:shd w:val="clear" w:color="auto" w:fill="FFFFFF"/>
        <w:spacing w:after="0" w:line="240" w:lineRule="auto"/>
        <w:jc w:val="both"/>
        <w:rPr>
          <w:rFonts w:ascii="Times New Roman" w:eastAsia="Times New Roman" w:hAnsi="Times New Roman" w:cs="Times New Roman"/>
          <w:color w:val="212529"/>
          <w:sz w:val="26"/>
          <w:szCs w:val="26"/>
        </w:rPr>
      </w:pPr>
      <w:r w:rsidRPr="00C6175F">
        <w:rPr>
          <w:rFonts w:ascii="Times New Roman" w:eastAsia="Times New Roman" w:hAnsi="Times New Roman" w:cs="Times New Roman"/>
          <w:color w:val="212529"/>
          <w:sz w:val="26"/>
          <w:szCs w:val="26"/>
        </w:rPr>
        <w:t>Năm thành lập: 5/2006 </w:t>
      </w:r>
    </w:p>
    <w:p w:rsidR="00216C2D" w:rsidRPr="00C6175F" w:rsidRDefault="00216C2D" w:rsidP="00A86562">
      <w:pPr>
        <w:shd w:val="clear" w:color="auto" w:fill="FFFFFF"/>
        <w:spacing w:after="0" w:line="240" w:lineRule="auto"/>
        <w:jc w:val="both"/>
        <w:rPr>
          <w:rFonts w:ascii="Times New Roman" w:eastAsia="Times New Roman" w:hAnsi="Times New Roman" w:cs="Times New Roman"/>
          <w:color w:val="212529"/>
          <w:sz w:val="26"/>
          <w:szCs w:val="26"/>
        </w:rPr>
      </w:pPr>
      <w:r w:rsidRPr="00C6175F">
        <w:rPr>
          <w:rFonts w:ascii="Times New Roman" w:eastAsia="Times New Roman" w:hAnsi="Times New Roman" w:cs="Times New Roman"/>
          <w:color w:val="212529"/>
          <w:sz w:val="26"/>
          <w:szCs w:val="26"/>
          <w:shd w:val="clear" w:color="auto" w:fill="FFFFFF"/>
        </w:rPr>
        <w:t xml:space="preserve">Tổng số CBGV: 17 </w:t>
      </w:r>
    </w:p>
    <w:p w:rsidR="00216C2D" w:rsidRPr="00C6175F" w:rsidRDefault="00216C2D" w:rsidP="00A86562">
      <w:pPr>
        <w:shd w:val="clear" w:color="auto" w:fill="FFFFFF"/>
        <w:spacing w:after="0" w:line="240" w:lineRule="auto"/>
        <w:jc w:val="both"/>
        <w:rPr>
          <w:rFonts w:ascii="Times New Roman" w:eastAsia="Times New Roman" w:hAnsi="Times New Roman" w:cs="Times New Roman"/>
          <w:color w:val="212529"/>
          <w:sz w:val="26"/>
          <w:szCs w:val="26"/>
        </w:rPr>
      </w:pPr>
      <w:r w:rsidRPr="00C6175F">
        <w:rPr>
          <w:rFonts w:ascii="Times New Roman" w:eastAsia="Times New Roman" w:hAnsi="Times New Roman" w:cs="Times New Roman"/>
          <w:color w:val="212529"/>
          <w:sz w:val="26"/>
          <w:szCs w:val="26"/>
          <w:shd w:val="clear" w:color="auto" w:fill="FFFFFF"/>
        </w:rPr>
        <w:t>Trình độ chuyên môn: PGS</w:t>
      </w:r>
      <w:r w:rsidR="0036727D">
        <w:rPr>
          <w:rFonts w:ascii="Times New Roman" w:eastAsia="Times New Roman" w:hAnsi="Times New Roman" w:cs="Times New Roman"/>
          <w:color w:val="212529"/>
          <w:sz w:val="26"/>
          <w:szCs w:val="26"/>
          <w:shd w:val="clear" w:color="auto" w:fill="FFFFFF"/>
        </w:rPr>
        <w:t>.TS: 01, TS: 08</w:t>
      </w:r>
      <w:r w:rsidRPr="00C6175F">
        <w:rPr>
          <w:rFonts w:ascii="Times New Roman" w:eastAsia="Times New Roman" w:hAnsi="Times New Roman" w:cs="Times New Roman"/>
          <w:color w:val="212529"/>
          <w:sz w:val="26"/>
          <w:szCs w:val="26"/>
          <w:shd w:val="clear" w:color="auto" w:fill="FFFFFF"/>
        </w:rPr>
        <w:t>,  Th.S: 08; Cử nhân: 0</w:t>
      </w:r>
    </w:p>
    <w:p w:rsidR="00216C2D" w:rsidRDefault="00216C2D" w:rsidP="00A86562">
      <w:pPr>
        <w:shd w:val="clear" w:color="auto" w:fill="FFFFFF"/>
        <w:spacing w:after="0" w:line="240" w:lineRule="auto"/>
        <w:jc w:val="both"/>
        <w:rPr>
          <w:rFonts w:ascii="Times New Roman" w:eastAsia="Times New Roman" w:hAnsi="Times New Roman" w:cs="Times New Roman"/>
          <w:color w:val="212529"/>
          <w:sz w:val="26"/>
          <w:szCs w:val="26"/>
          <w:shd w:val="clear" w:color="auto" w:fill="FFFFFF"/>
        </w:rPr>
      </w:pPr>
      <w:r w:rsidRPr="00C6175F">
        <w:rPr>
          <w:rFonts w:ascii="Times New Roman" w:eastAsia="Times New Roman" w:hAnsi="Times New Roman" w:cs="Times New Roman"/>
          <w:color w:val="212529"/>
          <w:sz w:val="26"/>
          <w:szCs w:val="26"/>
          <w:shd w:val="clear" w:color="auto" w:fill="FFFFFF"/>
        </w:rPr>
        <w:t>Bộ môn Mác – Lênin, nay là Bộ môn Lý luận Chính trị, được thành lập theo quyết định thành lập Khoa Khoa học Cơ bản - trường Đại học Kinh tế &amp; QTKD, ngày 1/5/2006 của Giám đốc Đại học Thái Nguyên. Bộ môn đảm nhiệm giảng dạy 6 môn lý luận. </w:t>
      </w:r>
    </w:p>
    <w:p w:rsidR="00A86562" w:rsidRPr="00C6175F" w:rsidRDefault="00A86562" w:rsidP="00A86562">
      <w:pPr>
        <w:shd w:val="clear" w:color="auto" w:fill="FFFFFF"/>
        <w:spacing w:after="0" w:line="240" w:lineRule="auto"/>
        <w:jc w:val="both"/>
        <w:rPr>
          <w:rFonts w:ascii="Times New Roman" w:eastAsia="Times New Roman" w:hAnsi="Times New Roman" w:cs="Times New Roman"/>
          <w:color w:val="212529"/>
          <w:sz w:val="26"/>
          <w:szCs w:val="26"/>
        </w:rPr>
      </w:pPr>
    </w:p>
    <w:p w:rsidR="00216C2D" w:rsidRPr="00C6175F" w:rsidRDefault="00216C2D" w:rsidP="00A86562">
      <w:pPr>
        <w:shd w:val="clear" w:color="auto" w:fill="FFFFFF"/>
        <w:spacing w:after="0" w:line="240" w:lineRule="auto"/>
        <w:jc w:val="both"/>
        <w:rPr>
          <w:rFonts w:ascii="Times New Roman" w:eastAsia="Times New Roman" w:hAnsi="Times New Roman" w:cs="Times New Roman"/>
          <w:b/>
          <w:color w:val="212529"/>
          <w:sz w:val="26"/>
          <w:szCs w:val="26"/>
        </w:rPr>
      </w:pPr>
      <w:r w:rsidRPr="00C6175F">
        <w:rPr>
          <w:rFonts w:ascii="Times New Roman" w:eastAsia="Times New Roman" w:hAnsi="Times New Roman" w:cs="Times New Roman"/>
          <w:b/>
          <w:color w:val="212529"/>
          <w:sz w:val="26"/>
          <w:szCs w:val="26"/>
          <w:shd w:val="clear" w:color="auto" w:fill="FFFFFF"/>
        </w:rPr>
        <w:t>1/ Đội ngũ cán bộ giảng viên</w:t>
      </w:r>
    </w:p>
    <w:tbl>
      <w:tblPr>
        <w:tblW w:w="9355"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484"/>
        <w:gridCol w:w="4053"/>
        <w:gridCol w:w="2977"/>
        <w:gridCol w:w="1841"/>
      </w:tblGrid>
      <w:tr w:rsidR="00216C2D" w:rsidRPr="00C6175F" w:rsidTr="00A86562">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216C2D" w:rsidRPr="00C6175F" w:rsidRDefault="00216C2D"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b/>
                <w:bCs/>
                <w:color w:val="212529"/>
                <w:sz w:val="24"/>
                <w:szCs w:val="24"/>
              </w:rPr>
              <w:t>STT</w:t>
            </w:r>
          </w:p>
        </w:tc>
        <w:tc>
          <w:tcPr>
            <w:tcW w:w="4053" w:type="dxa"/>
            <w:tcBorders>
              <w:top w:val="single" w:sz="6" w:space="0" w:color="000000"/>
              <w:left w:val="nil"/>
              <w:bottom w:val="single" w:sz="6" w:space="0" w:color="000000"/>
              <w:right w:val="single" w:sz="6" w:space="0" w:color="000000"/>
            </w:tcBorders>
            <w:shd w:val="clear" w:color="auto" w:fill="FFFFFF"/>
            <w:hideMark/>
          </w:tcPr>
          <w:p w:rsidR="00216C2D" w:rsidRPr="00C6175F" w:rsidRDefault="00216C2D"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b/>
                <w:bCs/>
                <w:color w:val="212529"/>
                <w:sz w:val="24"/>
                <w:szCs w:val="24"/>
              </w:rPr>
              <w:t>Giảng viên</w:t>
            </w:r>
          </w:p>
        </w:tc>
        <w:tc>
          <w:tcPr>
            <w:tcW w:w="2977" w:type="dxa"/>
            <w:tcBorders>
              <w:top w:val="single" w:sz="6" w:space="0" w:color="000000"/>
              <w:left w:val="nil"/>
              <w:bottom w:val="single" w:sz="6" w:space="0" w:color="000000"/>
              <w:right w:val="single" w:sz="6" w:space="0" w:color="000000"/>
            </w:tcBorders>
            <w:shd w:val="clear" w:color="auto" w:fill="FFFFFF"/>
            <w:hideMark/>
          </w:tcPr>
          <w:p w:rsidR="00216C2D" w:rsidRPr="00C6175F" w:rsidRDefault="00216C2D"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b/>
                <w:bCs/>
                <w:color w:val="212529"/>
                <w:sz w:val="24"/>
                <w:szCs w:val="24"/>
              </w:rPr>
              <w:t>Email</w:t>
            </w:r>
          </w:p>
        </w:tc>
        <w:tc>
          <w:tcPr>
            <w:tcW w:w="1841" w:type="dxa"/>
            <w:tcBorders>
              <w:top w:val="single" w:sz="6" w:space="0" w:color="000000"/>
              <w:left w:val="nil"/>
              <w:bottom w:val="single" w:sz="6" w:space="0" w:color="000000"/>
              <w:right w:val="single" w:sz="6" w:space="0" w:color="000000"/>
            </w:tcBorders>
            <w:shd w:val="clear" w:color="auto" w:fill="FFFFFF"/>
            <w:hideMark/>
          </w:tcPr>
          <w:p w:rsidR="00216C2D" w:rsidRPr="00C6175F" w:rsidRDefault="00216C2D"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b/>
                <w:bCs/>
                <w:color w:val="212529"/>
                <w:sz w:val="24"/>
                <w:szCs w:val="24"/>
              </w:rPr>
              <w:t>Điện thoại</w:t>
            </w:r>
          </w:p>
        </w:tc>
      </w:tr>
      <w:tr w:rsidR="00216C2D" w:rsidRPr="00C6175F" w:rsidTr="00A86562">
        <w:trPr>
          <w:trHeight w:val="280"/>
        </w:trPr>
        <w:tc>
          <w:tcPr>
            <w:tcW w:w="0" w:type="auto"/>
            <w:tcBorders>
              <w:top w:val="nil"/>
              <w:left w:val="single" w:sz="6" w:space="0" w:color="000000"/>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1</w:t>
            </w:r>
          </w:p>
        </w:tc>
        <w:tc>
          <w:tcPr>
            <w:tcW w:w="4053"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TS.GVC Trần Huy Ngọc - PTK</w:t>
            </w:r>
          </w:p>
        </w:tc>
        <w:tc>
          <w:tcPr>
            <w:tcW w:w="2977"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hyperlink r:id="rId5" w:history="1">
              <w:r w:rsidRPr="00C6175F">
                <w:rPr>
                  <w:rFonts w:ascii="Times New Roman" w:eastAsia="Times New Roman" w:hAnsi="Times New Roman" w:cs="Times New Roman"/>
                  <w:color w:val="000000"/>
                  <w:sz w:val="24"/>
                  <w:szCs w:val="24"/>
                  <w:u w:val="single"/>
                </w:rPr>
                <w:t>thngoc@tueba.edu.vn</w:t>
              </w:r>
            </w:hyperlink>
          </w:p>
        </w:tc>
        <w:tc>
          <w:tcPr>
            <w:tcW w:w="1841"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0949128678</w:t>
            </w:r>
          </w:p>
        </w:tc>
      </w:tr>
      <w:tr w:rsidR="00216C2D" w:rsidRPr="00C6175F" w:rsidTr="00A86562">
        <w:tc>
          <w:tcPr>
            <w:tcW w:w="0" w:type="auto"/>
            <w:tcBorders>
              <w:top w:val="nil"/>
              <w:left w:val="single" w:sz="6" w:space="0" w:color="000000"/>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2</w:t>
            </w:r>
          </w:p>
        </w:tc>
        <w:tc>
          <w:tcPr>
            <w:tcW w:w="4053"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PGS.TS.GVCC Phạm Thị Nga - TBM</w:t>
            </w:r>
          </w:p>
        </w:tc>
        <w:tc>
          <w:tcPr>
            <w:tcW w:w="2977"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hyperlink r:id="rId6" w:history="1">
              <w:r w:rsidRPr="00C6175F">
                <w:rPr>
                  <w:rFonts w:ascii="Times New Roman" w:eastAsia="Times New Roman" w:hAnsi="Times New Roman" w:cs="Times New Roman"/>
                  <w:color w:val="000000"/>
                  <w:sz w:val="24"/>
                  <w:szCs w:val="24"/>
                  <w:u w:val="single"/>
                </w:rPr>
                <w:t>ptnga2020@tueba.edu.vn</w:t>
              </w:r>
            </w:hyperlink>
          </w:p>
        </w:tc>
        <w:tc>
          <w:tcPr>
            <w:tcW w:w="1841"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0962260638</w:t>
            </w:r>
          </w:p>
        </w:tc>
      </w:tr>
      <w:tr w:rsidR="00216C2D" w:rsidRPr="00C6175F" w:rsidTr="00A86562">
        <w:tc>
          <w:tcPr>
            <w:tcW w:w="0" w:type="auto"/>
            <w:tcBorders>
              <w:top w:val="nil"/>
              <w:left w:val="single" w:sz="6" w:space="0" w:color="000000"/>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3</w:t>
            </w:r>
          </w:p>
        </w:tc>
        <w:tc>
          <w:tcPr>
            <w:tcW w:w="4053"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TS.GVC Ngô Thị Tân Hương</w:t>
            </w:r>
          </w:p>
        </w:tc>
        <w:tc>
          <w:tcPr>
            <w:tcW w:w="2977"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nttanhuong@gmail.com</w:t>
            </w:r>
          </w:p>
        </w:tc>
        <w:tc>
          <w:tcPr>
            <w:tcW w:w="1841"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0974055252</w:t>
            </w:r>
          </w:p>
        </w:tc>
      </w:tr>
      <w:tr w:rsidR="00216C2D" w:rsidRPr="00C6175F" w:rsidTr="00A86562">
        <w:tc>
          <w:tcPr>
            <w:tcW w:w="0" w:type="auto"/>
            <w:tcBorders>
              <w:top w:val="nil"/>
              <w:left w:val="single" w:sz="6" w:space="0" w:color="000000"/>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4</w:t>
            </w:r>
          </w:p>
        </w:tc>
        <w:tc>
          <w:tcPr>
            <w:tcW w:w="4053"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TS.GVC Nguyễn Thị Nội</w:t>
            </w:r>
          </w:p>
        </w:tc>
        <w:tc>
          <w:tcPr>
            <w:tcW w:w="2977"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hyperlink r:id="rId7" w:history="1">
              <w:r w:rsidRPr="00C6175F">
                <w:rPr>
                  <w:rFonts w:ascii="Times New Roman" w:eastAsia="Times New Roman" w:hAnsi="Times New Roman" w:cs="Times New Roman"/>
                  <w:color w:val="000000"/>
                  <w:sz w:val="24"/>
                  <w:szCs w:val="24"/>
                  <w:u w:val="single"/>
                </w:rPr>
                <w:t>ntnoi@tueba.edu.vn</w:t>
              </w:r>
            </w:hyperlink>
          </w:p>
        </w:tc>
        <w:tc>
          <w:tcPr>
            <w:tcW w:w="1841"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0989346178</w:t>
            </w:r>
          </w:p>
        </w:tc>
      </w:tr>
      <w:tr w:rsidR="00216C2D" w:rsidRPr="00C6175F" w:rsidTr="00A86562">
        <w:tc>
          <w:tcPr>
            <w:tcW w:w="0" w:type="auto"/>
            <w:tcBorders>
              <w:top w:val="nil"/>
              <w:left w:val="single" w:sz="6" w:space="0" w:color="000000"/>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5</w:t>
            </w:r>
          </w:p>
        </w:tc>
        <w:tc>
          <w:tcPr>
            <w:tcW w:w="4053"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 xml:space="preserve">TS.GVC Đào Thị Tân </w:t>
            </w:r>
          </w:p>
        </w:tc>
        <w:tc>
          <w:tcPr>
            <w:tcW w:w="2977"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hyperlink r:id="rId8" w:history="1">
              <w:r w:rsidRPr="00C6175F">
                <w:rPr>
                  <w:rFonts w:ascii="Times New Roman" w:eastAsia="Times New Roman" w:hAnsi="Times New Roman" w:cs="Times New Roman"/>
                  <w:color w:val="000000"/>
                  <w:sz w:val="24"/>
                  <w:szCs w:val="24"/>
                  <w:u w:val="single"/>
                </w:rPr>
                <w:t>daothitan@tueba.edu.vn</w:t>
              </w:r>
            </w:hyperlink>
          </w:p>
        </w:tc>
        <w:tc>
          <w:tcPr>
            <w:tcW w:w="1841"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0987995299</w:t>
            </w:r>
          </w:p>
        </w:tc>
      </w:tr>
      <w:tr w:rsidR="00216C2D" w:rsidRPr="00C6175F" w:rsidTr="00A86562">
        <w:tc>
          <w:tcPr>
            <w:tcW w:w="0" w:type="auto"/>
            <w:tcBorders>
              <w:top w:val="nil"/>
              <w:left w:val="single" w:sz="6" w:space="0" w:color="000000"/>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6</w:t>
            </w:r>
          </w:p>
        </w:tc>
        <w:tc>
          <w:tcPr>
            <w:tcW w:w="4053" w:type="dxa"/>
            <w:tcBorders>
              <w:top w:val="nil"/>
              <w:left w:val="nil"/>
              <w:bottom w:val="single" w:sz="6" w:space="0" w:color="000000"/>
              <w:right w:val="single" w:sz="6" w:space="0" w:color="000000"/>
            </w:tcBorders>
            <w:shd w:val="clear" w:color="auto" w:fill="FFFFFF"/>
          </w:tcPr>
          <w:p w:rsidR="00216C2D" w:rsidRPr="00C6175F" w:rsidRDefault="0036727D" w:rsidP="00216C2D">
            <w:pPr>
              <w:spacing w:before="100" w:beforeAutospacing="1"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TS.</w:t>
            </w:r>
            <w:r w:rsidR="00216C2D" w:rsidRPr="00C6175F">
              <w:rPr>
                <w:rFonts w:ascii="Times New Roman" w:eastAsia="Times New Roman" w:hAnsi="Times New Roman" w:cs="Times New Roman"/>
                <w:color w:val="212529"/>
                <w:sz w:val="24"/>
                <w:szCs w:val="24"/>
              </w:rPr>
              <w:t>Trần Văn Giảng</w:t>
            </w:r>
          </w:p>
        </w:tc>
        <w:tc>
          <w:tcPr>
            <w:tcW w:w="2977"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hyperlink r:id="rId9" w:history="1">
              <w:r w:rsidRPr="00C6175F">
                <w:rPr>
                  <w:rFonts w:ascii="Times New Roman" w:eastAsia="Times New Roman" w:hAnsi="Times New Roman" w:cs="Times New Roman"/>
                  <w:color w:val="000000"/>
                  <w:sz w:val="24"/>
                  <w:szCs w:val="24"/>
                  <w:u w:val="single"/>
                </w:rPr>
                <w:t>tvgiang@tueba.edu.vn</w:t>
              </w:r>
            </w:hyperlink>
          </w:p>
        </w:tc>
        <w:tc>
          <w:tcPr>
            <w:tcW w:w="1841"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01635712771</w:t>
            </w:r>
          </w:p>
        </w:tc>
      </w:tr>
      <w:tr w:rsidR="00216C2D" w:rsidRPr="00C6175F" w:rsidTr="00A86562">
        <w:tc>
          <w:tcPr>
            <w:tcW w:w="0" w:type="auto"/>
            <w:tcBorders>
              <w:top w:val="nil"/>
              <w:left w:val="single" w:sz="6" w:space="0" w:color="000000"/>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7</w:t>
            </w:r>
          </w:p>
        </w:tc>
        <w:tc>
          <w:tcPr>
            <w:tcW w:w="4053"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NCS.GVC  Lê Thị Thu Huyền</w:t>
            </w:r>
          </w:p>
        </w:tc>
        <w:tc>
          <w:tcPr>
            <w:tcW w:w="2977"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hyperlink r:id="rId10" w:history="1">
              <w:r w:rsidRPr="00C6175F">
                <w:rPr>
                  <w:rFonts w:ascii="Times New Roman" w:eastAsia="Times New Roman" w:hAnsi="Times New Roman" w:cs="Times New Roman"/>
                  <w:color w:val="000000"/>
                  <w:sz w:val="24"/>
                  <w:szCs w:val="24"/>
                  <w:u w:val="single"/>
                </w:rPr>
                <w:t>lethithuhuyen@tueba.edu.vn</w:t>
              </w:r>
            </w:hyperlink>
          </w:p>
        </w:tc>
        <w:tc>
          <w:tcPr>
            <w:tcW w:w="1841"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0986376209</w:t>
            </w:r>
          </w:p>
        </w:tc>
      </w:tr>
      <w:tr w:rsidR="00216C2D" w:rsidRPr="00C6175F" w:rsidTr="00A86562">
        <w:tc>
          <w:tcPr>
            <w:tcW w:w="0" w:type="auto"/>
            <w:tcBorders>
              <w:top w:val="nil"/>
              <w:left w:val="single" w:sz="6" w:space="0" w:color="000000"/>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8</w:t>
            </w:r>
          </w:p>
        </w:tc>
        <w:tc>
          <w:tcPr>
            <w:tcW w:w="4053"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Th.S Trần Thị Phương Hạnh</w:t>
            </w:r>
          </w:p>
        </w:tc>
        <w:tc>
          <w:tcPr>
            <w:tcW w:w="2977"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hyperlink r:id="rId11" w:history="1">
              <w:r w:rsidRPr="00C6175F">
                <w:rPr>
                  <w:rFonts w:ascii="Times New Roman" w:eastAsia="Times New Roman" w:hAnsi="Times New Roman" w:cs="Times New Roman"/>
                  <w:color w:val="000000"/>
                  <w:sz w:val="24"/>
                  <w:szCs w:val="24"/>
                  <w:u w:val="single"/>
                </w:rPr>
                <w:t>ttphanh@tueba.edu.vn</w:t>
              </w:r>
            </w:hyperlink>
          </w:p>
        </w:tc>
        <w:tc>
          <w:tcPr>
            <w:tcW w:w="1841"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0966925311</w:t>
            </w:r>
          </w:p>
        </w:tc>
      </w:tr>
      <w:tr w:rsidR="00216C2D" w:rsidRPr="00C6175F" w:rsidTr="00A86562">
        <w:tc>
          <w:tcPr>
            <w:tcW w:w="0" w:type="auto"/>
            <w:tcBorders>
              <w:top w:val="nil"/>
              <w:left w:val="single" w:sz="6" w:space="0" w:color="000000"/>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9</w:t>
            </w:r>
          </w:p>
        </w:tc>
        <w:tc>
          <w:tcPr>
            <w:tcW w:w="4053"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Th.S  Bùi Thị Trà Ly</w:t>
            </w:r>
          </w:p>
        </w:tc>
        <w:tc>
          <w:tcPr>
            <w:tcW w:w="2977"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hyperlink r:id="rId12" w:history="1">
              <w:r w:rsidRPr="00C6175F">
                <w:rPr>
                  <w:rFonts w:ascii="Times New Roman" w:eastAsia="Times New Roman" w:hAnsi="Times New Roman" w:cs="Times New Roman"/>
                  <w:color w:val="000000"/>
                  <w:sz w:val="24"/>
                  <w:szCs w:val="24"/>
                  <w:u w:val="single"/>
                </w:rPr>
                <w:t>ly_tccb@tuebatueba.edu.vn</w:t>
              </w:r>
            </w:hyperlink>
          </w:p>
        </w:tc>
        <w:tc>
          <w:tcPr>
            <w:tcW w:w="1841"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0983759581</w:t>
            </w:r>
          </w:p>
        </w:tc>
      </w:tr>
      <w:tr w:rsidR="00216C2D" w:rsidRPr="00C6175F" w:rsidTr="00A86562">
        <w:tc>
          <w:tcPr>
            <w:tcW w:w="0" w:type="auto"/>
            <w:tcBorders>
              <w:top w:val="nil"/>
              <w:left w:val="single" w:sz="6" w:space="0" w:color="000000"/>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10</w:t>
            </w:r>
          </w:p>
        </w:tc>
        <w:tc>
          <w:tcPr>
            <w:tcW w:w="4053"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TS. Dương Thị Hương</w:t>
            </w:r>
          </w:p>
        </w:tc>
        <w:tc>
          <w:tcPr>
            <w:tcW w:w="2977"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hyperlink r:id="rId13" w:history="1">
              <w:r w:rsidRPr="00C6175F">
                <w:rPr>
                  <w:rFonts w:ascii="Times New Roman" w:eastAsia="Times New Roman" w:hAnsi="Times New Roman" w:cs="Times New Roman"/>
                  <w:color w:val="000000"/>
                  <w:sz w:val="24"/>
                  <w:szCs w:val="24"/>
                  <w:u w:val="single"/>
                </w:rPr>
                <w:t>dthuong@tueba.edu.vn</w:t>
              </w:r>
            </w:hyperlink>
          </w:p>
        </w:tc>
        <w:tc>
          <w:tcPr>
            <w:tcW w:w="1841"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0979787221</w:t>
            </w:r>
          </w:p>
        </w:tc>
      </w:tr>
      <w:tr w:rsidR="00216C2D" w:rsidRPr="00C6175F" w:rsidTr="00A86562">
        <w:tc>
          <w:tcPr>
            <w:tcW w:w="0" w:type="auto"/>
            <w:tcBorders>
              <w:top w:val="nil"/>
              <w:left w:val="single" w:sz="6" w:space="0" w:color="000000"/>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11</w:t>
            </w:r>
          </w:p>
        </w:tc>
        <w:tc>
          <w:tcPr>
            <w:tcW w:w="4053"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TS. Đinh Thị Tuyết</w:t>
            </w:r>
          </w:p>
        </w:tc>
        <w:tc>
          <w:tcPr>
            <w:tcW w:w="2977"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hyperlink r:id="rId14" w:history="1">
              <w:r w:rsidRPr="00C6175F">
                <w:rPr>
                  <w:rFonts w:ascii="Times New Roman" w:eastAsia="Times New Roman" w:hAnsi="Times New Roman" w:cs="Times New Roman"/>
                  <w:color w:val="000000"/>
                  <w:sz w:val="24"/>
                  <w:szCs w:val="24"/>
                  <w:u w:val="single"/>
                </w:rPr>
                <w:t>dinhthituyet@tueba.edu.vn</w:t>
              </w:r>
            </w:hyperlink>
          </w:p>
        </w:tc>
        <w:tc>
          <w:tcPr>
            <w:tcW w:w="1841"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0987819808</w:t>
            </w:r>
          </w:p>
        </w:tc>
      </w:tr>
      <w:tr w:rsidR="00216C2D" w:rsidRPr="00C6175F" w:rsidTr="00A86562">
        <w:tc>
          <w:tcPr>
            <w:tcW w:w="0" w:type="auto"/>
            <w:tcBorders>
              <w:top w:val="nil"/>
              <w:left w:val="single" w:sz="6" w:space="0" w:color="000000"/>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12</w:t>
            </w:r>
          </w:p>
        </w:tc>
        <w:tc>
          <w:tcPr>
            <w:tcW w:w="4053"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TS. Nguyễn Thị Như Quỳnh</w:t>
            </w:r>
          </w:p>
        </w:tc>
        <w:tc>
          <w:tcPr>
            <w:tcW w:w="2977"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hyperlink r:id="rId15" w:history="1">
              <w:r w:rsidRPr="00C6175F">
                <w:rPr>
                  <w:rFonts w:ascii="Times New Roman" w:eastAsia="Times New Roman" w:hAnsi="Times New Roman" w:cs="Times New Roman"/>
                  <w:color w:val="000000"/>
                  <w:sz w:val="24"/>
                  <w:szCs w:val="24"/>
                  <w:u w:val="single"/>
                </w:rPr>
                <w:t>ntnquynh@tueba.edu.vn</w:t>
              </w:r>
            </w:hyperlink>
          </w:p>
        </w:tc>
        <w:tc>
          <w:tcPr>
            <w:tcW w:w="1841"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0945018019</w:t>
            </w:r>
          </w:p>
        </w:tc>
      </w:tr>
      <w:tr w:rsidR="00216C2D" w:rsidRPr="00C6175F" w:rsidTr="00A86562">
        <w:tc>
          <w:tcPr>
            <w:tcW w:w="0" w:type="auto"/>
            <w:tcBorders>
              <w:top w:val="nil"/>
              <w:left w:val="single" w:sz="6" w:space="0" w:color="000000"/>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13</w:t>
            </w:r>
          </w:p>
        </w:tc>
        <w:tc>
          <w:tcPr>
            <w:tcW w:w="4053"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NCS Tạ Bích Huệ</w:t>
            </w:r>
          </w:p>
        </w:tc>
        <w:tc>
          <w:tcPr>
            <w:tcW w:w="2977"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hyperlink r:id="rId16" w:history="1">
              <w:r w:rsidRPr="00C6175F">
                <w:rPr>
                  <w:rFonts w:ascii="Times New Roman" w:eastAsia="Times New Roman" w:hAnsi="Times New Roman" w:cs="Times New Roman"/>
                  <w:color w:val="000000"/>
                  <w:sz w:val="24"/>
                  <w:szCs w:val="24"/>
                  <w:u w:val="single"/>
                </w:rPr>
                <w:t>tbhue@tueba.edu.vn</w:t>
              </w:r>
            </w:hyperlink>
          </w:p>
        </w:tc>
        <w:tc>
          <w:tcPr>
            <w:tcW w:w="1841" w:type="dxa"/>
            <w:tcBorders>
              <w:top w:val="nil"/>
              <w:left w:val="nil"/>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0977598162</w:t>
            </w:r>
          </w:p>
        </w:tc>
      </w:tr>
      <w:tr w:rsidR="00216C2D" w:rsidRPr="00C6175F" w:rsidTr="00A86562">
        <w:tc>
          <w:tcPr>
            <w:tcW w:w="0" w:type="auto"/>
            <w:tcBorders>
              <w:top w:val="nil"/>
              <w:left w:val="single" w:sz="6" w:space="0" w:color="000000"/>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14</w:t>
            </w:r>
          </w:p>
        </w:tc>
        <w:tc>
          <w:tcPr>
            <w:tcW w:w="4053"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Th.S. Phạm Thị Hồng Nhung</w:t>
            </w:r>
          </w:p>
        </w:tc>
        <w:tc>
          <w:tcPr>
            <w:tcW w:w="2977"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hyperlink r:id="rId17" w:history="1">
              <w:r w:rsidRPr="00C6175F">
                <w:rPr>
                  <w:rFonts w:ascii="Times New Roman" w:eastAsia="Times New Roman" w:hAnsi="Times New Roman" w:cs="Times New Roman"/>
                  <w:color w:val="000000"/>
                  <w:sz w:val="24"/>
                  <w:szCs w:val="24"/>
                  <w:u w:val="single"/>
                </w:rPr>
                <w:t>pthnhung@tueba.edu.vn</w:t>
              </w:r>
            </w:hyperlink>
          </w:p>
        </w:tc>
        <w:tc>
          <w:tcPr>
            <w:tcW w:w="1841"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0966725211</w:t>
            </w:r>
          </w:p>
        </w:tc>
      </w:tr>
      <w:tr w:rsidR="00216C2D" w:rsidRPr="00C6175F" w:rsidTr="00A86562">
        <w:tc>
          <w:tcPr>
            <w:tcW w:w="0" w:type="auto"/>
            <w:tcBorders>
              <w:top w:val="nil"/>
              <w:left w:val="single" w:sz="6" w:space="0" w:color="000000"/>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15</w:t>
            </w:r>
          </w:p>
        </w:tc>
        <w:tc>
          <w:tcPr>
            <w:tcW w:w="4053"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Th.S Nguyễn Thị Thu Phương</w:t>
            </w:r>
          </w:p>
        </w:tc>
        <w:tc>
          <w:tcPr>
            <w:tcW w:w="2977"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hyperlink r:id="rId18" w:history="1">
              <w:r w:rsidRPr="00C6175F">
                <w:rPr>
                  <w:rFonts w:ascii="Times New Roman" w:eastAsia="Times New Roman" w:hAnsi="Times New Roman" w:cs="Times New Roman"/>
                  <w:color w:val="000000"/>
                  <w:sz w:val="24"/>
                  <w:szCs w:val="24"/>
                  <w:u w:val="single"/>
                </w:rPr>
                <w:t>nttphuong@tueba.edu.vn</w:t>
              </w:r>
            </w:hyperlink>
          </w:p>
        </w:tc>
        <w:tc>
          <w:tcPr>
            <w:tcW w:w="1841"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01634431423</w:t>
            </w:r>
          </w:p>
        </w:tc>
      </w:tr>
      <w:tr w:rsidR="00216C2D" w:rsidRPr="00C6175F" w:rsidTr="00A86562">
        <w:tc>
          <w:tcPr>
            <w:tcW w:w="0" w:type="auto"/>
            <w:tcBorders>
              <w:top w:val="nil"/>
              <w:left w:val="single" w:sz="6" w:space="0" w:color="000000"/>
              <w:bottom w:val="single" w:sz="6" w:space="0" w:color="000000"/>
              <w:right w:val="single" w:sz="6" w:space="0" w:color="000000"/>
            </w:tcBorders>
            <w:shd w:val="clear" w:color="auto" w:fill="FFFFFF"/>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16</w:t>
            </w:r>
          </w:p>
        </w:tc>
        <w:tc>
          <w:tcPr>
            <w:tcW w:w="4053"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TS. Nguyễn Thị Thủy</w:t>
            </w:r>
          </w:p>
        </w:tc>
        <w:tc>
          <w:tcPr>
            <w:tcW w:w="2977"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hyperlink r:id="rId19" w:history="1">
              <w:r w:rsidRPr="00C6175F">
                <w:rPr>
                  <w:rFonts w:ascii="Times New Roman" w:eastAsia="Times New Roman" w:hAnsi="Times New Roman" w:cs="Times New Roman"/>
                  <w:color w:val="000000"/>
                  <w:sz w:val="24"/>
                  <w:szCs w:val="24"/>
                  <w:u w:val="single"/>
                </w:rPr>
                <w:t>ntthuy2020@tueba.edu.vn</w:t>
              </w:r>
            </w:hyperlink>
          </w:p>
        </w:tc>
        <w:tc>
          <w:tcPr>
            <w:tcW w:w="1841"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01688197692</w:t>
            </w:r>
          </w:p>
        </w:tc>
      </w:tr>
      <w:tr w:rsidR="00216C2D" w:rsidRPr="00C6175F" w:rsidTr="00A86562">
        <w:tc>
          <w:tcPr>
            <w:tcW w:w="0" w:type="auto"/>
            <w:tcBorders>
              <w:top w:val="nil"/>
              <w:left w:val="single" w:sz="6" w:space="0" w:color="000000"/>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17</w:t>
            </w:r>
          </w:p>
        </w:tc>
        <w:tc>
          <w:tcPr>
            <w:tcW w:w="4053"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Th.S Đàm Thị Hạnh</w:t>
            </w:r>
          </w:p>
        </w:tc>
        <w:tc>
          <w:tcPr>
            <w:tcW w:w="2977"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hyperlink r:id="rId20" w:history="1">
              <w:r w:rsidRPr="00C6175F">
                <w:rPr>
                  <w:rFonts w:ascii="Times New Roman" w:eastAsia="Times New Roman" w:hAnsi="Times New Roman" w:cs="Times New Roman"/>
                  <w:color w:val="000000"/>
                  <w:sz w:val="24"/>
                  <w:szCs w:val="24"/>
                  <w:u w:val="single"/>
                </w:rPr>
                <w:t>dthanh@tueba.edu.vn</w:t>
              </w:r>
            </w:hyperlink>
          </w:p>
        </w:tc>
        <w:tc>
          <w:tcPr>
            <w:tcW w:w="1841" w:type="dxa"/>
            <w:tcBorders>
              <w:top w:val="nil"/>
              <w:left w:val="nil"/>
              <w:bottom w:val="single" w:sz="6" w:space="0" w:color="000000"/>
              <w:right w:val="single" w:sz="6" w:space="0" w:color="000000"/>
            </w:tcBorders>
            <w:shd w:val="clear" w:color="auto" w:fill="FFFFFF"/>
            <w:hideMark/>
          </w:tcPr>
          <w:p w:rsidR="00216C2D" w:rsidRPr="00C6175F" w:rsidRDefault="00216C2D" w:rsidP="00216C2D">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01649589708</w:t>
            </w:r>
          </w:p>
        </w:tc>
      </w:tr>
    </w:tbl>
    <w:p w:rsidR="00216C2D" w:rsidRPr="00C6175F" w:rsidRDefault="00216C2D" w:rsidP="00216C2D">
      <w:pPr>
        <w:shd w:val="clear" w:color="auto" w:fill="FFFFFF"/>
        <w:spacing w:before="100" w:beforeAutospacing="1" w:after="100" w:afterAutospacing="1" w:line="240" w:lineRule="auto"/>
        <w:jc w:val="both"/>
        <w:rPr>
          <w:rFonts w:ascii="Times New Roman" w:eastAsia="Times New Roman" w:hAnsi="Times New Roman" w:cs="Times New Roman"/>
          <w:color w:val="212529"/>
          <w:sz w:val="23"/>
          <w:szCs w:val="23"/>
        </w:rPr>
      </w:pPr>
      <w:r w:rsidRPr="00C6175F">
        <w:rPr>
          <w:rFonts w:ascii="Times New Roman" w:eastAsia="Times New Roman" w:hAnsi="Times New Roman" w:cs="Times New Roman"/>
          <w:b/>
          <w:bCs/>
          <w:color w:val="212529"/>
          <w:sz w:val="23"/>
          <w:szCs w:val="23"/>
          <w:shd w:val="clear" w:color="auto" w:fill="FFFFFF"/>
        </w:rPr>
        <w:t>2. Danh sách giảng viên đảm nhận giảng dạy các học phần </w:t>
      </w:r>
    </w:p>
    <w:tbl>
      <w:tblPr>
        <w:tblW w:w="1004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84"/>
        <w:gridCol w:w="2520"/>
        <w:gridCol w:w="850"/>
        <w:gridCol w:w="958"/>
        <w:gridCol w:w="941"/>
        <w:gridCol w:w="1051"/>
        <w:gridCol w:w="1134"/>
        <w:gridCol w:w="1107"/>
        <w:gridCol w:w="992"/>
        <w:gridCol w:w="8"/>
      </w:tblGrid>
      <w:tr w:rsidR="00216C2D" w:rsidRPr="00C6175F" w:rsidTr="00A86562">
        <w:tc>
          <w:tcPr>
            <w:tcW w:w="0" w:type="auto"/>
            <w:shd w:val="clear" w:color="auto" w:fill="FFFFFF"/>
          </w:tcPr>
          <w:p w:rsidR="00216C2D" w:rsidRPr="00E90F6F" w:rsidRDefault="00216C2D" w:rsidP="00216C2D">
            <w:pPr>
              <w:spacing w:before="100" w:beforeAutospacing="1" w:after="100" w:afterAutospacing="1" w:line="240" w:lineRule="auto"/>
              <w:jc w:val="center"/>
              <w:rPr>
                <w:rFonts w:ascii="Times New Roman" w:eastAsia="Times New Roman" w:hAnsi="Times New Roman" w:cs="Times New Roman"/>
                <w:b/>
                <w:color w:val="212529"/>
                <w:sz w:val="24"/>
                <w:szCs w:val="24"/>
              </w:rPr>
            </w:pPr>
          </w:p>
        </w:tc>
        <w:tc>
          <w:tcPr>
            <w:tcW w:w="2520" w:type="dxa"/>
            <w:shd w:val="clear" w:color="auto" w:fill="FFFFFF"/>
          </w:tcPr>
          <w:p w:rsidR="00216C2D" w:rsidRPr="00E90F6F" w:rsidRDefault="00216C2D" w:rsidP="00216C2D">
            <w:pPr>
              <w:spacing w:before="100" w:beforeAutospacing="1" w:after="100" w:afterAutospacing="1" w:line="240" w:lineRule="auto"/>
              <w:jc w:val="center"/>
              <w:rPr>
                <w:rFonts w:ascii="Times New Roman" w:eastAsia="Times New Roman" w:hAnsi="Times New Roman" w:cs="Times New Roman"/>
                <w:b/>
                <w:color w:val="212529"/>
                <w:sz w:val="24"/>
                <w:szCs w:val="24"/>
              </w:rPr>
            </w:pPr>
          </w:p>
        </w:tc>
        <w:tc>
          <w:tcPr>
            <w:tcW w:w="7041" w:type="dxa"/>
            <w:gridSpan w:val="8"/>
            <w:shd w:val="clear" w:color="auto" w:fill="FFFFFF"/>
          </w:tcPr>
          <w:p w:rsidR="00216C2D" w:rsidRPr="00E90F6F" w:rsidRDefault="00216C2D" w:rsidP="00216C2D">
            <w:pPr>
              <w:spacing w:before="100" w:beforeAutospacing="1" w:after="100" w:afterAutospacing="1" w:line="240" w:lineRule="auto"/>
              <w:jc w:val="center"/>
              <w:rPr>
                <w:rFonts w:ascii="Times New Roman" w:eastAsia="Times New Roman" w:hAnsi="Times New Roman" w:cs="Times New Roman"/>
                <w:b/>
                <w:color w:val="212529"/>
                <w:sz w:val="24"/>
                <w:szCs w:val="24"/>
              </w:rPr>
            </w:pPr>
            <w:r w:rsidRPr="00E90F6F">
              <w:rPr>
                <w:rFonts w:ascii="Times New Roman" w:eastAsia="Times New Roman" w:hAnsi="Times New Roman" w:cs="Times New Roman"/>
                <w:b/>
                <w:color w:val="212529"/>
                <w:sz w:val="24"/>
                <w:szCs w:val="24"/>
              </w:rPr>
              <w:t>Môn học</w:t>
            </w:r>
          </w:p>
        </w:tc>
      </w:tr>
      <w:tr w:rsidR="00A86562" w:rsidRPr="00C6175F" w:rsidTr="00A86562">
        <w:trPr>
          <w:gridAfter w:val="1"/>
          <w:wAfter w:w="8" w:type="dxa"/>
        </w:trPr>
        <w:tc>
          <w:tcPr>
            <w:tcW w:w="0" w:type="auto"/>
            <w:shd w:val="clear" w:color="auto" w:fill="FFFFFF"/>
            <w:hideMark/>
          </w:tcPr>
          <w:p w:rsidR="00216C2D" w:rsidRPr="00E90F6F" w:rsidRDefault="00216C2D" w:rsidP="00216C2D">
            <w:pPr>
              <w:spacing w:before="100" w:beforeAutospacing="1" w:after="100" w:afterAutospacing="1" w:line="240" w:lineRule="auto"/>
              <w:jc w:val="center"/>
              <w:rPr>
                <w:rFonts w:ascii="Times New Roman" w:eastAsia="Times New Roman" w:hAnsi="Times New Roman" w:cs="Times New Roman"/>
                <w:b/>
                <w:color w:val="212529"/>
                <w:sz w:val="24"/>
                <w:szCs w:val="24"/>
              </w:rPr>
            </w:pPr>
            <w:r w:rsidRPr="00E90F6F">
              <w:rPr>
                <w:rFonts w:ascii="Times New Roman" w:eastAsia="Times New Roman" w:hAnsi="Times New Roman" w:cs="Times New Roman"/>
                <w:b/>
                <w:color w:val="212529"/>
                <w:sz w:val="24"/>
                <w:szCs w:val="24"/>
              </w:rPr>
              <w:t>STT</w:t>
            </w:r>
          </w:p>
        </w:tc>
        <w:tc>
          <w:tcPr>
            <w:tcW w:w="2520" w:type="dxa"/>
            <w:shd w:val="clear" w:color="auto" w:fill="FFFFFF"/>
            <w:hideMark/>
          </w:tcPr>
          <w:p w:rsidR="00216C2D" w:rsidRPr="00E90F6F" w:rsidRDefault="00216C2D" w:rsidP="00216C2D">
            <w:pPr>
              <w:spacing w:before="100" w:beforeAutospacing="1" w:after="100" w:afterAutospacing="1" w:line="240" w:lineRule="auto"/>
              <w:jc w:val="center"/>
              <w:rPr>
                <w:rFonts w:ascii="Times New Roman" w:eastAsia="Times New Roman" w:hAnsi="Times New Roman" w:cs="Times New Roman"/>
                <w:b/>
                <w:color w:val="212529"/>
                <w:sz w:val="24"/>
                <w:szCs w:val="24"/>
              </w:rPr>
            </w:pPr>
            <w:r w:rsidRPr="00E90F6F">
              <w:rPr>
                <w:rFonts w:ascii="Times New Roman" w:eastAsia="Times New Roman" w:hAnsi="Times New Roman" w:cs="Times New Roman"/>
                <w:b/>
                <w:color w:val="212529"/>
                <w:sz w:val="24"/>
                <w:szCs w:val="24"/>
              </w:rPr>
              <w:t>HỌ VÀ TÊN</w:t>
            </w:r>
          </w:p>
        </w:tc>
        <w:tc>
          <w:tcPr>
            <w:tcW w:w="850" w:type="dxa"/>
            <w:shd w:val="clear" w:color="auto" w:fill="FFFFFF"/>
            <w:hideMark/>
          </w:tcPr>
          <w:p w:rsidR="00216C2D" w:rsidRPr="00E90F6F" w:rsidRDefault="00216C2D" w:rsidP="00216C2D">
            <w:pPr>
              <w:spacing w:before="100" w:beforeAutospacing="1" w:after="100" w:afterAutospacing="1" w:line="240" w:lineRule="auto"/>
              <w:jc w:val="center"/>
              <w:rPr>
                <w:rFonts w:ascii="Times New Roman" w:eastAsia="Times New Roman" w:hAnsi="Times New Roman" w:cs="Times New Roman"/>
                <w:b/>
                <w:color w:val="212529"/>
                <w:sz w:val="24"/>
                <w:szCs w:val="24"/>
              </w:rPr>
            </w:pPr>
            <w:r w:rsidRPr="00E90F6F">
              <w:rPr>
                <w:rFonts w:ascii="Times New Roman" w:eastAsia="Times New Roman" w:hAnsi="Times New Roman" w:cs="Times New Roman"/>
                <w:b/>
                <w:color w:val="212529"/>
                <w:sz w:val="24"/>
                <w:szCs w:val="24"/>
              </w:rPr>
              <w:t>Triết học (</w:t>
            </w:r>
            <w:r w:rsidR="00C6175F" w:rsidRPr="00E90F6F">
              <w:rPr>
                <w:rFonts w:ascii="Times New Roman" w:eastAsia="Times New Roman" w:hAnsi="Times New Roman" w:cs="Times New Roman"/>
                <w:b/>
                <w:color w:val="212529"/>
                <w:sz w:val="24"/>
                <w:szCs w:val="24"/>
              </w:rPr>
              <w:t xml:space="preserve">Hệ </w:t>
            </w:r>
            <w:r w:rsidR="00E90F6F">
              <w:rPr>
                <w:rFonts w:ascii="Times New Roman" w:eastAsia="Times New Roman" w:hAnsi="Times New Roman" w:cs="Times New Roman"/>
                <w:b/>
                <w:color w:val="212529"/>
                <w:sz w:val="24"/>
                <w:szCs w:val="24"/>
              </w:rPr>
              <w:t>S</w:t>
            </w:r>
            <w:r w:rsidRPr="00E90F6F">
              <w:rPr>
                <w:rFonts w:ascii="Times New Roman" w:eastAsia="Times New Roman" w:hAnsi="Times New Roman" w:cs="Times New Roman"/>
                <w:b/>
                <w:color w:val="212529"/>
                <w:sz w:val="24"/>
                <w:szCs w:val="24"/>
              </w:rPr>
              <w:t>ĐH)</w:t>
            </w:r>
          </w:p>
        </w:tc>
        <w:tc>
          <w:tcPr>
            <w:tcW w:w="0" w:type="auto"/>
            <w:shd w:val="clear" w:color="auto" w:fill="FFFFFF"/>
            <w:hideMark/>
          </w:tcPr>
          <w:p w:rsidR="00216C2D" w:rsidRPr="00E90F6F" w:rsidRDefault="00E90F6F" w:rsidP="00216C2D">
            <w:pPr>
              <w:spacing w:before="100" w:beforeAutospacing="1" w:after="100" w:afterAutospacing="1" w:line="240" w:lineRule="auto"/>
              <w:jc w:val="center"/>
              <w:rPr>
                <w:rFonts w:ascii="Times New Roman" w:eastAsia="Times New Roman" w:hAnsi="Times New Roman" w:cs="Times New Roman"/>
                <w:b/>
                <w:color w:val="212529"/>
                <w:sz w:val="24"/>
                <w:szCs w:val="24"/>
              </w:rPr>
            </w:pPr>
            <w:r>
              <w:rPr>
                <w:rFonts w:ascii="Times New Roman" w:eastAsia="Times New Roman" w:hAnsi="Times New Roman" w:cs="Times New Roman"/>
                <w:b/>
                <w:color w:val="212529"/>
                <w:sz w:val="24"/>
                <w:szCs w:val="24"/>
              </w:rPr>
              <w:t>Triết học Mác –Lênin (H</w:t>
            </w:r>
            <w:r w:rsidR="00216C2D" w:rsidRPr="00E90F6F">
              <w:rPr>
                <w:rFonts w:ascii="Times New Roman" w:eastAsia="Times New Roman" w:hAnsi="Times New Roman" w:cs="Times New Roman"/>
                <w:b/>
                <w:color w:val="212529"/>
                <w:sz w:val="24"/>
                <w:szCs w:val="24"/>
              </w:rPr>
              <w:t>ệ ĐH)</w:t>
            </w:r>
          </w:p>
        </w:tc>
        <w:tc>
          <w:tcPr>
            <w:tcW w:w="0" w:type="auto"/>
            <w:shd w:val="clear" w:color="auto" w:fill="FFFFFF"/>
            <w:hideMark/>
          </w:tcPr>
          <w:p w:rsidR="00216C2D" w:rsidRPr="00E90F6F" w:rsidRDefault="00E90F6F" w:rsidP="00216C2D">
            <w:pPr>
              <w:spacing w:before="100" w:beforeAutospacing="1" w:after="100" w:afterAutospacing="1" w:line="240" w:lineRule="auto"/>
              <w:jc w:val="center"/>
              <w:rPr>
                <w:rFonts w:ascii="Times New Roman" w:eastAsia="Times New Roman" w:hAnsi="Times New Roman" w:cs="Times New Roman"/>
                <w:b/>
                <w:color w:val="212529"/>
                <w:sz w:val="24"/>
                <w:szCs w:val="24"/>
              </w:rPr>
            </w:pPr>
            <w:r>
              <w:rPr>
                <w:rFonts w:ascii="Times New Roman" w:eastAsia="Times New Roman" w:hAnsi="Times New Roman" w:cs="Times New Roman"/>
                <w:b/>
                <w:color w:val="212529"/>
                <w:sz w:val="24"/>
                <w:szCs w:val="24"/>
              </w:rPr>
              <w:t>Kinh tế</w:t>
            </w:r>
            <w:r w:rsidR="00216C2D" w:rsidRPr="00E90F6F">
              <w:rPr>
                <w:rFonts w:ascii="Times New Roman" w:eastAsia="Times New Roman" w:hAnsi="Times New Roman" w:cs="Times New Roman"/>
                <w:b/>
                <w:color w:val="212529"/>
                <w:sz w:val="24"/>
                <w:szCs w:val="24"/>
              </w:rPr>
              <w:t xml:space="preserve"> chính trị Mác - Lênin</w:t>
            </w:r>
          </w:p>
        </w:tc>
        <w:tc>
          <w:tcPr>
            <w:tcW w:w="1051" w:type="dxa"/>
            <w:shd w:val="clear" w:color="auto" w:fill="FFFFFF"/>
            <w:hideMark/>
          </w:tcPr>
          <w:p w:rsidR="00216C2D" w:rsidRPr="00E90F6F" w:rsidRDefault="00C6175F" w:rsidP="00216C2D">
            <w:pPr>
              <w:spacing w:before="100" w:beforeAutospacing="1" w:after="100" w:afterAutospacing="1" w:line="240" w:lineRule="auto"/>
              <w:jc w:val="center"/>
              <w:rPr>
                <w:rFonts w:ascii="Times New Roman" w:eastAsia="Times New Roman" w:hAnsi="Times New Roman" w:cs="Times New Roman"/>
                <w:b/>
                <w:color w:val="212529"/>
                <w:sz w:val="24"/>
                <w:szCs w:val="24"/>
              </w:rPr>
            </w:pPr>
            <w:r w:rsidRPr="00E90F6F">
              <w:rPr>
                <w:rFonts w:ascii="Times New Roman" w:eastAsia="Times New Roman" w:hAnsi="Times New Roman" w:cs="Times New Roman"/>
                <w:b/>
                <w:color w:val="212529"/>
                <w:sz w:val="24"/>
                <w:szCs w:val="24"/>
              </w:rPr>
              <w:t>C</w:t>
            </w:r>
            <w:r w:rsidR="00216C2D" w:rsidRPr="00E90F6F">
              <w:rPr>
                <w:rFonts w:ascii="Times New Roman" w:eastAsia="Times New Roman" w:hAnsi="Times New Roman" w:cs="Times New Roman"/>
                <w:b/>
                <w:color w:val="212529"/>
                <w:sz w:val="24"/>
                <w:szCs w:val="24"/>
              </w:rPr>
              <w:t>hủ nghĩa xã hội khoa học</w:t>
            </w:r>
          </w:p>
        </w:tc>
        <w:tc>
          <w:tcPr>
            <w:tcW w:w="1134" w:type="dxa"/>
            <w:shd w:val="clear" w:color="auto" w:fill="FFFFFF"/>
            <w:hideMark/>
          </w:tcPr>
          <w:p w:rsidR="00216C2D" w:rsidRPr="00E90F6F" w:rsidRDefault="00216C2D" w:rsidP="00216C2D">
            <w:pPr>
              <w:spacing w:before="100" w:beforeAutospacing="1" w:after="100" w:afterAutospacing="1" w:line="240" w:lineRule="auto"/>
              <w:jc w:val="center"/>
              <w:rPr>
                <w:rFonts w:ascii="Times New Roman" w:eastAsia="Times New Roman" w:hAnsi="Times New Roman" w:cs="Times New Roman"/>
                <w:b/>
                <w:color w:val="212529"/>
                <w:sz w:val="24"/>
                <w:szCs w:val="24"/>
              </w:rPr>
            </w:pPr>
            <w:r w:rsidRPr="00E90F6F">
              <w:rPr>
                <w:rFonts w:ascii="Times New Roman" w:eastAsia="Times New Roman" w:hAnsi="Times New Roman" w:cs="Times New Roman"/>
                <w:b/>
                <w:color w:val="212529"/>
                <w:sz w:val="24"/>
                <w:szCs w:val="24"/>
              </w:rPr>
              <w:t>Tư tưởng Hồ Chí Minh</w:t>
            </w:r>
          </w:p>
        </w:tc>
        <w:tc>
          <w:tcPr>
            <w:tcW w:w="1107" w:type="dxa"/>
            <w:shd w:val="clear" w:color="auto" w:fill="FFFFFF"/>
            <w:hideMark/>
          </w:tcPr>
          <w:p w:rsidR="00216C2D" w:rsidRPr="00E90F6F" w:rsidRDefault="00216C2D" w:rsidP="00216C2D">
            <w:pPr>
              <w:spacing w:before="100" w:beforeAutospacing="1" w:after="100" w:afterAutospacing="1" w:line="240" w:lineRule="auto"/>
              <w:jc w:val="center"/>
              <w:rPr>
                <w:rFonts w:ascii="Times New Roman" w:eastAsia="Times New Roman" w:hAnsi="Times New Roman" w:cs="Times New Roman"/>
                <w:b/>
                <w:color w:val="212529"/>
                <w:sz w:val="24"/>
                <w:szCs w:val="24"/>
              </w:rPr>
            </w:pPr>
            <w:r w:rsidRPr="00E90F6F">
              <w:rPr>
                <w:rFonts w:ascii="Times New Roman" w:eastAsia="Times New Roman" w:hAnsi="Times New Roman" w:cs="Times New Roman"/>
                <w:b/>
                <w:color w:val="212529"/>
                <w:sz w:val="24"/>
                <w:szCs w:val="24"/>
              </w:rPr>
              <w:t>Lịch sử Đảng Cộng sản Việt Nam</w:t>
            </w:r>
          </w:p>
        </w:tc>
        <w:tc>
          <w:tcPr>
            <w:tcW w:w="992" w:type="dxa"/>
            <w:shd w:val="clear" w:color="auto" w:fill="FFFFFF"/>
            <w:hideMark/>
          </w:tcPr>
          <w:p w:rsidR="00216C2D" w:rsidRPr="00E90F6F" w:rsidRDefault="00E90F6F" w:rsidP="00216C2D">
            <w:pPr>
              <w:spacing w:before="100" w:beforeAutospacing="1" w:after="100" w:afterAutospacing="1" w:line="240" w:lineRule="auto"/>
              <w:jc w:val="center"/>
              <w:rPr>
                <w:rFonts w:ascii="Times New Roman" w:eastAsia="Times New Roman" w:hAnsi="Times New Roman" w:cs="Times New Roman"/>
                <w:b/>
                <w:color w:val="212529"/>
                <w:sz w:val="24"/>
                <w:szCs w:val="24"/>
              </w:rPr>
            </w:pPr>
            <w:r>
              <w:rPr>
                <w:rFonts w:ascii="Times New Roman" w:eastAsia="Times New Roman" w:hAnsi="Times New Roman" w:cs="Times New Roman"/>
                <w:b/>
                <w:color w:val="212529"/>
                <w:sz w:val="24"/>
                <w:szCs w:val="24"/>
              </w:rPr>
              <w:t>Xã hội học đại cương</w:t>
            </w:r>
          </w:p>
        </w:tc>
      </w:tr>
      <w:tr w:rsidR="00C6175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1</w:t>
            </w:r>
          </w:p>
        </w:tc>
        <w:tc>
          <w:tcPr>
            <w:tcW w:w="2520" w:type="dxa"/>
            <w:shd w:val="clear" w:color="auto" w:fill="FFFFFF"/>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Trần Huy Ngọc</w:t>
            </w:r>
          </w:p>
        </w:tc>
        <w:tc>
          <w:tcPr>
            <w:tcW w:w="850"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051"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34"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107"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992"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r>
      <w:tr w:rsidR="00C6175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2</w:t>
            </w:r>
          </w:p>
        </w:tc>
        <w:tc>
          <w:tcPr>
            <w:tcW w:w="2520" w:type="dxa"/>
            <w:shd w:val="clear" w:color="auto" w:fill="FFFFFF"/>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Phạm Thị Nga </w:t>
            </w:r>
          </w:p>
        </w:tc>
        <w:tc>
          <w:tcPr>
            <w:tcW w:w="850"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051"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134"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07"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992"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r>
      <w:tr w:rsidR="00E90F6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3</w:t>
            </w:r>
          </w:p>
        </w:tc>
        <w:tc>
          <w:tcPr>
            <w:tcW w:w="2520" w:type="dxa"/>
            <w:shd w:val="clear" w:color="auto" w:fill="FFFFFF"/>
            <w:hideMark/>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Ngô Thị Tân Hương</w:t>
            </w:r>
          </w:p>
        </w:tc>
        <w:tc>
          <w:tcPr>
            <w:tcW w:w="850"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0" w:type="auto"/>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0" w:type="auto"/>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051"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34"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07"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992"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r>
      <w:tr w:rsidR="00E90F6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4</w:t>
            </w:r>
          </w:p>
        </w:tc>
        <w:tc>
          <w:tcPr>
            <w:tcW w:w="2520" w:type="dxa"/>
            <w:shd w:val="clear" w:color="auto" w:fill="FFFFFF"/>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Nguyễn Thị Nội</w:t>
            </w:r>
          </w:p>
        </w:tc>
        <w:tc>
          <w:tcPr>
            <w:tcW w:w="850"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051"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X</w:t>
            </w:r>
          </w:p>
        </w:tc>
        <w:tc>
          <w:tcPr>
            <w:tcW w:w="1134"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07"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992"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r>
      <w:tr w:rsidR="00E90F6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5</w:t>
            </w:r>
          </w:p>
        </w:tc>
        <w:tc>
          <w:tcPr>
            <w:tcW w:w="2520" w:type="dxa"/>
            <w:shd w:val="clear" w:color="auto" w:fill="FFFFFF"/>
            <w:hideMark/>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Đào Thị Tân</w:t>
            </w:r>
          </w:p>
        </w:tc>
        <w:tc>
          <w:tcPr>
            <w:tcW w:w="850"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051"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134"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07"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992"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r>
      <w:tr w:rsidR="00E90F6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6</w:t>
            </w:r>
          </w:p>
        </w:tc>
        <w:tc>
          <w:tcPr>
            <w:tcW w:w="2520" w:type="dxa"/>
            <w:shd w:val="clear" w:color="auto" w:fill="FFFFFF"/>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Trần Văn Giảng</w:t>
            </w:r>
          </w:p>
        </w:tc>
        <w:tc>
          <w:tcPr>
            <w:tcW w:w="850"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051"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34"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07"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992"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r>
      <w:tr w:rsidR="00E90F6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7</w:t>
            </w:r>
          </w:p>
        </w:tc>
        <w:tc>
          <w:tcPr>
            <w:tcW w:w="2520" w:type="dxa"/>
            <w:shd w:val="clear" w:color="auto" w:fill="FFFFFF"/>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Lê Thị Thu Huyền</w:t>
            </w:r>
          </w:p>
        </w:tc>
        <w:tc>
          <w:tcPr>
            <w:tcW w:w="850"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051"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134"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07"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992"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r>
      <w:tr w:rsidR="00E90F6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8</w:t>
            </w:r>
          </w:p>
        </w:tc>
        <w:tc>
          <w:tcPr>
            <w:tcW w:w="2520" w:type="dxa"/>
            <w:shd w:val="clear" w:color="auto" w:fill="FFFFFF"/>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Trần Thị Phương Hạnh</w:t>
            </w:r>
          </w:p>
        </w:tc>
        <w:tc>
          <w:tcPr>
            <w:tcW w:w="850"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051"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34"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107"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992"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r>
      <w:tr w:rsidR="00E90F6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9</w:t>
            </w:r>
          </w:p>
        </w:tc>
        <w:tc>
          <w:tcPr>
            <w:tcW w:w="2520" w:type="dxa"/>
            <w:shd w:val="clear" w:color="auto" w:fill="FFFFFF"/>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Bùi Thị Trà Ly</w:t>
            </w:r>
          </w:p>
        </w:tc>
        <w:tc>
          <w:tcPr>
            <w:tcW w:w="850"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051"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34"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107" w:type="dxa"/>
            <w:shd w:val="clear" w:color="auto" w:fill="FFFFFF"/>
          </w:tcPr>
          <w:p w:rsidR="00C6175F" w:rsidRPr="00C6175F" w:rsidRDefault="00C6175F" w:rsidP="00C6175F">
            <w:pPr>
              <w:spacing w:after="0" w:line="240" w:lineRule="auto"/>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X</w:t>
            </w:r>
          </w:p>
        </w:tc>
        <w:tc>
          <w:tcPr>
            <w:tcW w:w="992"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r>
      <w:tr w:rsidR="00C6175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10</w:t>
            </w:r>
          </w:p>
        </w:tc>
        <w:tc>
          <w:tcPr>
            <w:tcW w:w="2520" w:type="dxa"/>
            <w:shd w:val="clear" w:color="auto" w:fill="FFFFFF"/>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Dương Thị Hương</w:t>
            </w:r>
          </w:p>
        </w:tc>
        <w:tc>
          <w:tcPr>
            <w:tcW w:w="850"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051"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134"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07"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992"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r>
      <w:tr w:rsidR="00C6175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lastRenderedPageBreak/>
              <w:t>11</w:t>
            </w:r>
          </w:p>
        </w:tc>
        <w:tc>
          <w:tcPr>
            <w:tcW w:w="2520" w:type="dxa"/>
            <w:shd w:val="clear" w:color="auto" w:fill="FFFFFF"/>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Đinh Thị Tuyết</w:t>
            </w:r>
          </w:p>
        </w:tc>
        <w:tc>
          <w:tcPr>
            <w:tcW w:w="850"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051"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134"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07"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992"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r>
      <w:tr w:rsidR="00E90F6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12</w:t>
            </w:r>
          </w:p>
        </w:tc>
        <w:tc>
          <w:tcPr>
            <w:tcW w:w="2520" w:type="dxa"/>
            <w:shd w:val="clear" w:color="auto" w:fill="FFFFFF"/>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Nguyễn Thị Như Quỳnh</w:t>
            </w:r>
          </w:p>
        </w:tc>
        <w:tc>
          <w:tcPr>
            <w:tcW w:w="850"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051"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34"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107"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992"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r>
      <w:tr w:rsidR="00E90F6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13</w:t>
            </w:r>
          </w:p>
        </w:tc>
        <w:tc>
          <w:tcPr>
            <w:tcW w:w="2520" w:type="dxa"/>
            <w:shd w:val="clear" w:color="auto" w:fill="FFFFFF"/>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Tạ Bích Huệ</w:t>
            </w:r>
          </w:p>
        </w:tc>
        <w:tc>
          <w:tcPr>
            <w:tcW w:w="850"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051"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34"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107"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992" w:type="dxa"/>
            <w:shd w:val="clear" w:color="auto" w:fill="FFFFFF"/>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r>
      <w:tr w:rsidR="00E90F6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14</w:t>
            </w:r>
          </w:p>
        </w:tc>
        <w:tc>
          <w:tcPr>
            <w:tcW w:w="2520" w:type="dxa"/>
            <w:shd w:val="clear" w:color="auto" w:fill="FFFFFF"/>
            <w:hideMark/>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Phạm Thị Hồng Nhung</w:t>
            </w:r>
          </w:p>
        </w:tc>
        <w:tc>
          <w:tcPr>
            <w:tcW w:w="850"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051"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134"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07"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992"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r>
      <w:tr w:rsidR="00E90F6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15</w:t>
            </w:r>
          </w:p>
        </w:tc>
        <w:tc>
          <w:tcPr>
            <w:tcW w:w="2520" w:type="dxa"/>
            <w:shd w:val="clear" w:color="auto" w:fill="FFFFFF"/>
            <w:hideMark/>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Nguyễn Thị Thu Phương</w:t>
            </w:r>
          </w:p>
        </w:tc>
        <w:tc>
          <w:tcPr>
            <w:tcW w:w="850"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0" w:type="auto"/>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051"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34"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107"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992"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r>
      <w:tr w:rsidR="00E90F6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16</w:t>
            </w:r>
          </w:p>
        </w:tc>
        <w:tc>
          <w:tcPr>
            <w:tcW w:w="2520" w:type="dxa"/>
            <w:shd w:val="clear" w:color="auto" w:fill="FFFFFF"/>
            <w:hideMark/>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Nguyễn Thị Thủy</w:t>
            </w:r>
          </w:p>
        </w:tc>
        <w:tc>
          <w:tcPr>
            <w:tcW w:w="850"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0" w:type="auto"/>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0" w:type="auto"/>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051"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134"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07"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992"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r>
      <w:tr w:rsidR="00E90F6F" w:rsidRPr="00C6175F" w:rsidTr="00A86562">
        <w:trPr>
          <w:gridAfter w:val="1"/>
          <w:wAfter w:w="8" w:type="dxa"/>
        </w:trPr>
        <w:tc>
          <w:tcPr>
            <w:tcW w:w="0" w:type="auto"/>
            <w:shd w:val="clear" w:color="auto" w:fill="FFFFFF"/>
          </w:tcPr>
          <w:p w:rsidR="00C6175F" w:rsidRPr="00C6175F" w:rsidRDefault="00C6175F" w:rsidP="00E90F6F">
            <w:pPr>
              <w:spacing w:before="100" w:beforeAutospacing="1" w:after="100" w:afterAutospacing="1" w:line="240" w:lineRule="auto"/>
              <w:jc w:val="center"/>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17</w:t>
            </w:r>
          </w:p>
        </w:tc>
        <w:tc>
          <w:tcPr>
            <w:tcW w:w="2520" w:type="dxa"/>
            <w:shd w:val="clear" w:color="auto" w:fill="FFFFFF"/>
            <w:hideMark/>
          </w:tcPr>
          <w:p w:rsidR="00C6175F" w:rsidRPr="00C6175F" w:rsidRDefault="00C6175F" w:rsidP="00C6175F">
            <w:pPr>
              <w:spacing w:before="100" w:beforeAutospacing="1" w:after="100" w:afterAutospacing="1" w:line="240" w:lineRule="auto"/>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Đàm Thị Hạnh</w:t>
            </w:r>
          </w:p>
        </w:tc>
        <w:tc>
          <w:tcPr>
            <w:tcW w:w="850"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0" w:type="auto"/>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0" w:type="auto"/>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r w:rsidRPr="00C6175F">
              <w:rPr>
                <w:rFonts w:ascii="Times New Roman" w:eastAsia="Times New Roman" w:hAnsi="Times New Roman" w:cs="Times New Roman"/>
                <w:color w:val="212529"/>
                <w:sz w:val="24"/>
                <w:szCs w:val="24"/>
              </w:rPr>
              <w:t>X</w:t>
            </w:r>
          </w:p>
        </w:tc>
        <w:tc>
          <w:tcPr>
            <w:tcW w:w="1051"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34"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1107"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c>
          <w:tcPr>
            <w:tcW w:w="992" w:type="dxa"/>
            <w:shd w:val="clear" w:color="auto" w:fill="FFFFFF"/>
            <w:hideMark/>
          </w:tcPr>
          <w:p w:rsidR="00C6175F" w:rsidRPr="00C6175F" w:rsidRDefault="00C6175F" w:rsidP="00C6175F">
            <w:pPr>
              <w:spacing w:before="100" w:beforeAutospacing="1" w:after="100" w:afterAutospacing="1" w:line="240" w:lineRule="auto"/>
              <w:jc w:val="center"/>
              <w:rPr>
                <w:rFonts w:ascii="Times New Roman" w:eastAsia="Times New Roman" w:hAnsi="Times New Roman" w:cs="Times New Roman"/>
                <w:color w:val="212529"/>
                <w:sz w:val="24"/>
                <w:szCs w:val="24"/>
              </w:rPr>
            </w:pPr>
          </w:p>
        </w:tc>
      </w:tr>
    </w:tbl>
    <w:p w:rsidR="00A86562" w:rsidRDefault="00216C2D" w:rsidP="00721694">
      <w:p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eastAsia="Times New Roman" w:hAnsi="Times New Roman" w:cs="Times New Roman"/>
          <w:b/>
          <w:bCs/>
          <w:color w:val="212529"/>
          <w:sz w:val="26"/>
          <w:szCs w:val="26"/>
        </w:rPr>
        <w:t>3. Giới thiệu các môn học do Bộ môn Lý luận Chính trị đảm nhiệm</w:t>
      </w:r>
    </w:p>
    <w:p w:rsidR="00216C2D" w:rsidRPr="00721694" w:rsidRDefault="00216C2D" w:rsidP="00721694">
      <w:p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eastAsia="Times New Roman" w:hAnsi="Times New Roman" w:cs="Times New Roman"/>
          <w:b/>
          <w:bCs/>
          <w:color w:val="212529"/>
          <w:sz w:val="26"/>
          <w:szCs w:val="26"/>
        </w:rPr>
        <w:t>3.1. Môn Triết học (hệ ĐH và sau ĐH):</w:t>
      </w:r>
      <w:r w:rsidRPr="00721694">
        <w:rPr>
          <w:rFonts w:ascii="Times New Roman" w:eastAsia="Times New Roman" w:hAnsi="Times New Roman" w:cs="Times New Roman"/>
          <w:color w:val="212529"/>
          <w:sz w:val="26"/>
          <w:szCs w:val="26"/>
        </w:rPr>
        <w:t> Môn học khái quát các nội dung cơ bản về thế giới quan và phương pháp luận của triết học thông qua những nguyên lý, quy luật, phạm trù cơ bản chung nhất trong thế giới tự nhiên, xã hội và tư duy. Từ đó góp phần hình thành nhân sinh quan và thế giới quan và thế giới quan duy vật biện chứng, giúp họ tự giác trong quá trình nhận thức và hành động trong hoạt động thực tiễn, trau dồi phẩm chất chính trị, tinh thần và năng lực tư duy sáng tạo của bản thân. Đồng thời, giúp người học có khả năng phân tích các vấn đề thực tiễn của đời sống kinh tế - chính trị - xã hội trong nước gắn với bối cảnh khu vực và thế giới.</w:t>
      </w:r>
    </w:p>
    <w:p w:rsidR="00216C2D" w:rsidRPr="00721694" w:rsidRDefault="00216C2D" w:rsidP="00721694">
      <w:p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eastAsia="Times New Roman" w:hAnsi="Times New Roman" w:cs="Times New Roman"/>
          <w:b/>
          <w:bCs/>
          <w:color w:val="212529"/>
          <w:sz w:val="26"/>
          <w:szCs w:val="26"/>
        </w:rPr>
        <w:t>3.2. Môn Kinh tế chính trị Mác – Lênin:</w:t>
      </w:r>
      <w:r w:rsidRPr="00721694">
        <w:rPr>
          <w:rFonts w:ascii="Times New Roman" w:eastAsia="Times New Roman" w:hAnsi="Times New Roman" w:cs="Times New Roman"/>
          <w:color w:val="212529"/>
          <w:sz w:val="26"/>
          <w:szCs w:val="26"/>
        </w:rPr>
        <w:t> Môn học là cơ sở khoa học cho sự hình thành thế giới quan, nhân sinh quan và niềm tin sâu sắc vào cuộc đấu tranh của giai cấp công nhân và nhân dân lao động nhằm xoá bỏ áp bức bóc lột giai cấp và dân tộc, xây dựng thành công xã hội mới - xã hội chủ nghĩa. Môn học đồng thời cũng hướng tới việc hình thành kỹ năng, tư duy, tầm nhìn của sinh viên khi tham gia hệ thống các hoạt động kinh tế xã hội sau khi tốt nghiệp chương trình đào tạo của nhà trường.</w:t>
      </w:r>
    </w:p>
    <w:p w:rsidR="00216C2D" w:rsidRPr="00721694" w:rsidRDefault="00216C2D" w:rsidP="00721694">
      <w:p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eastAsia="Times New Roman" w:hAnsi="Times New Roman" w:cs="Times New Roman"/>
          <w:b/>
          <w:bCs/>
          <w:color w:val="212529"/>
          <w:sz w:val="26"/>
          <w:szCs w:val="26"/>
        </w:rPr>
        <w:t>3.3. Môn chủ nghĩa xã hội khoa học: </w:t>
      </w:r>
      <w:r w:rsidRPr="00721694">
        <w:rPr>
          <w:rFonts w:ascii="Times New Roman" w:eastAsia="Times New Roman" w:hAnsi="Times New Roman" w:cs="Times New Roman"/>
          <w:color w:val="212529"/>
          <w:sz w:val="26"/>
          <w:szCs w:val="26"/>
        </w:rPr>
        <w:t xml:space="preserve">môn học </w:t>
      </w:r>
      <w:r w:rsidR="00E90F6F">
        <w:rPr>
          <w:rFonts w:ascii="Times New Roman" w:eastAsia="Times New Roman" w:hAnsi="Times New Roman" w:cs="Times New Roman"/>
          <w:color w:val="212529"/>
          <w:sz w:val="26"/>
          <w:szCs w:val="26"/>
        </w:rPr>
        <w:t>trang bị cho sinh viên những tri thức cơ bản, cốt lõi của Kinh tế chính trị Mác – Lênin trong bối cảnh phát triển kinh tế của đất nước và thế giới ngày nay. Đảm bảo tính cơ bản, hệ thống, khoa học, cập nhật tri thức mới, gắn với thực tiễn, tính sáng tạo, kỹ năng tư duy, tính liên thông, khắc phục trùng lắp, tăng cường tích hợp. Trên cơ sở đó hình thành tư duy, kỹ năng phân tích, đánh giá và nhận diện bản chất của các quan hệ lợi ích kinh tế trong phát triển kinh tế -xã hội của đất nước và góp phần giúp sinh viên xây dựng trách nhiệm xã hội phù hợp trong vị trí việc làm và cuộc sống sau khi ra trường. Đồng thời góp phần xây dựng lập trường, ý thức hệ tư tưởng Mác – Lênin đối với sinh viên.</w:t>
      </w:r>
    </w:p>
    <w:p w:rsidR="00216C2D" w:rsidRPr="00721694" w:rsidRDefault="00216C2D" w:rsidP="00721694">
      <w:p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eastAsia="Times New Roman" w:hAnsi="Times New Roman" w:cs="Times New Roman"/>
          <w:b/>
          <w:bCs/>
          <w:color w:val="212529"/>
          <w:sz w:val="26"/>
          <w:szCs w:val="26"/>
        </w:rPr>
        <w:t>3.4. Môn Tư tưởng Hồ Chí Minh: </w:t>
      </w:r>
      <w:r w:rsidRPr="00721694">
        <w:rPr>
          <w:rFonts w:ascii="Times New Roman" w:eastAsia="Times New Roman" w:hAnsi="Times New Roman" w:cs="Times New Roman"/>
          <w:color w:val="212529"/>
          <w:sz w:val="26"/>
          <w:szCs w:val="26"/>
        </w:rPr>
        <w:t>Môn học cung cấp cho sinh viên những vấn đề cơ bản về quá trình hình thành và phát triển tư tưởng Hồ Chí Minh; những nội dung cơ bản của tư tưởng Hồ Chí Minh và sự vận dụng của Đảng về các vấn đề: độc lập dân tộc và chủ nghĩa xã hội; Đảng Cộng sản Việt Nam; xây dựng nhà nước của dân, do dân và vì dân; đại đoàn kết toàn dân tộc và đoàn kết quốc tế; văn hóa, đạo đức và xây dựng con người. Qua đó giúp sinh viên chủ động, tích cực trong giải quyết những vấn đề kinh tế, chính trị, xã hội, văn hóa theo đường lối, chính sách, pháp luật của Đảng Cộng sản Việt Nam và của Nhà nước xã hội chủ nghĩa Việt Nam.</w:t>
      </w:r>
    </w:p>
    <w:p w:rsidR="00216C2D" w:rsidRPr="00721694" w:rsidRDefault="00216C2D" w:rsidP="00721694">
      <w:p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eastAsia="Times New Roman" w:hAnsi="Times New Roman" w:cs="Times New Roman"/>
          <w:b/>
          <w:bCs/>
          <w:color w:val="212529"/>
          <w:sz w:val="26"/>
          <w:szCs w:val="26"/>
        </w:rPr>
        <w:t>3.5. Môn Lịch sử Đảng Cộng sản Việt Nam: </w:t>
      </w:r>
      <w:r w:rsidRPr="00721694">
        <w:rPr>
          <w:rFonts w:ascii="Times New Roman" w:eastAsia="Times New Roman" w:hAnsi="Times New Roman" w:cs="Times New Roman"/>
          <w:color w:val="212529"/>
          <w:sz w:val="26"/>
          <w:szCs w:val="26"/>
        </w:rPr>
        <w:t xml:space="preserve">: Môn học trang bị cho sinh viên những hiểu biết về những kiến thức cơ bản, cốt lõi, hệ thống về sự ra đời của Đảng (1920 -1930), quá trình Đảng lãnh đạo cuộc đấu tranh giành chính quyền (1930 -1945), lãnh đạo hai cuộc kháng chiến chống thực dân Pháp và đế quốc Mỹ xâm lược, hoàn thành giải phóng dân tộc, thống nhất đất nước (1945 - 1975), lãnh đạo cả nước quá độ lên chủ nghĩa xã hội và tiến hành công cuộc đổi mới (1975 - 2018). Qua đó khẳng đinh các thành công, nêu lên các hạn chế, tổng kết những kinh nghiệm về sự lãnh đạo cách mạng </w:t>
      </w:r>
      <w:r w:rsidRPr="00721694">
        <w:rPr>
          <w:rFonts w:ascii="Times New Roman" w:eastAsia="Times New Roman" w:hAnsi="Times New Roman" w:cs="Times New Roman"/>
          <w:color w:val="212529"/>
          <w:sz w:val="26"/>
          <w:szCs w:val="26"/>
        </w:rPr>
        <w:lastRenderedPageBreak/>
        <w:t>của Đảng để giúp người học nâng cao nhận thức, niềm tin đối với Đảng và khả năng vận dụng kiến thức đã học vao thực tiễn công tác, góp phần xây dựng và bảo vệ Tổ quốc Việt Nam xã hội chủ nghĩa.</w:t>
      </w:r>
    </w:p>
    <w:p w:rsidR="00216C2D" w:rsidRPr="00721694" w:rsidRDefault="00216C2D" w:rsidP="00721694">
      <w:p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eastAsia="Times New Roman" w:hAnsi="Times New Roman" w:cs="Times New Roman"/>
          <w:b/>
          <w:bCs/>
          <w:color w:val="212529"/>
          <w:sz w:val="26"/>
          <w:szCs w:val="26"/>
        </w:rPr>
        <w:t>3.6. Môn Xã hội học đại cương: </w:t>
      </w:r>
      <w:r w:rsidRPr="00721694">
        <w:rPr>
          <w:rFonts w:ascii="Times New Roman" w:eastAsia="Times New Roman" w:hAnsi="Times New Roman" w:cs="Times New Roman"/>
          <w:color w:val="212529"/>
          <w:sz w:val="26"/>
          <w:szCs w:val="26"/>
        </w:rPr>
        <w:t>Học phần Xã hội học đại cương giúp trang bị những tri thức khoa học về sự phát triển của xã hội theo những quy luật khác quan vốn có của nó, chỉ ra nguồn gốc, cách thức diễn biến và cơ chế của các quá trình xã hội, của các mối quan hệ giữa con người với xã hội. Qua đó, xã hội học xây dựng và phát triển hệ thống lý luận phương pháp luận nghiên cứu về xã hội. Môn Xã hội học đại cương có vai trò quan trọng trong nhận thức giúp chúng ta giải thích và dự báo xã hội, cả lý luận và phượng tiện nhận thức xã hội.</w:t>
      </w:r>
    </w:p>
    <w:p w:rsidR="00216C2D" w:rsidRPr="00721694" w:rsidRDefault="00216C2D" w:rsidP="00721694">
      <w:p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eastAsia="Times New Roman" w:hAnsi="Times New Roman" w:cs="Times New Roman"/>
          <w:b/>
          <w:bCs/>
          <w:color w:val="212529"/>
          <w:sz w:val="26"/>
          <w:szCs w:val="26"/>
        </w:rPr>
        <w:t>4. Danh mục học liệu/tài liệu tham khảo</w:t>
      </w:r>
    </w:p>
    <w:p w:rsidR="00216C2D" w:rsidRPr="00721694" w:rsidRDefault="00216C2D" w:rsidP="00721694">
      <w:p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eastAsia="Times New Roman" w:hAnsi="Times New Roman" w:cs="Times New Roman"/>
          <w:b/>
          <w:bCs/>
          <w:i/>
          <w:iCs/>
          <w:color w:val="212529"/>
          <w:sz w:val="26"/>
          <w:szCs w:val="26"/>
        </w:rPr>
        <w:t>4.1. Môn Triết học (hệ sau ĐH)</w:t>
      </w:r>
    </w:p>
    <w:p w:rsidR="00216C2D" w:rsidRPr="00721694" w:rsidRDefault="00216C2D" w:rsidP="00721694">
      <w:p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eastAsia="Times New Roman" w:hAnsi="Times New Roman" w:cs="Times New Roman"/>
          <w:b/>
          <w:bCs/>
          <w:i/>
          <w:iCs/>
          <w:color w:val="212529"/>
          <w:sz w:val="26"/>
          <w:szCs w:val="26"/>
        </w:rPr>
        <w:t>- </w:t>
      </w:r>
      <w:r w:rsidRPr="00721694">
        <w:rPr>
          <w:rFonts w:ascii="Times New Roman" w:eastAsia="Times New Roman" w:hAnsi="Times New Roman" w:cs="Times New Roman"/>
          <w:i/>
          <w:iCs/>
          <w:color w:val="212529"/>
          <w:sz w:val="26"/>
          <w:szCs w:val="26"/>
        </w:rPr>
        <w:t>Sách, giáo trình chính:</w:t>
      </w:r>
    </w:p>
    <w:p w:rsidR="00216C2D" w:rsidRPr="00A86562" w:rsidRDefault="00216C2D" w:rsidP="00A86562">
      <w:pPr>
        <w:pStyle w:val="ListParagraph"/>
        <w:numPr>
          <w:ilvl w:val="0"/>
          <w:numId w:val="35"/>
        </w:numPr>
        <w:shd w:val="clear" w:color="auto" w:fill="FFFFFF"/>
        <w:spacing w:after="0" w:line="240" w:lineRule="auto"/>
        <w:jc w:val="both"/>
        <w:rPr>
          <w:rFonts w:ascii="Times New Roman" w:eastAsia="Times New Roman" w:hAnsi="Times New Roman" w:cs="Times New Roman"/>
          <w:color w:val="212529"/>
          <w:sz w:val="26"/>
          <w:szCs w:val="26"/>
        </w:rPr>
      </w:pPr>
      <w:r w:rsidRPr="00A86562">
        <w:rPr>
          <w:rFonts w:ascii="Times New Roman" w:eastAsia="Times New Roman" w:hAnsi="Times New Roman" w:cs="Times New Roman"/>
          <w:color w:val="212529"/>
          <w:sz w:val="26"/>
          <w:szCs w:val="26"/>
        </w:rPr>
        <w:t>Ngô Thị Tân Hương (Chủ biên), Chuyên đề Triết học (Dùng trong đào tạo trình độ thạc sĩ, tiến sĩ thuộc khối ngàn kinh tế, quản trị kinh doanh), Nxb. Lý luận Chính trị, Hà Nội, 2018.</w:t>
      </w:r>
    </w:p>
    <w:p w:rsidR="00216C2D" w:rsidRPr="00A86562" w:rsidRDefault="00216C2D" w:rsidP="00A86562">
      <w:pPr>
        <w:pStyle w:val="ListParagraph"/>
        <w:numPr>
          <w:ilvl w:val="0"/>
          <w:numId w:val="35"/>
        </w:numPr>
        <w:shd w:val="clear" w:color="auto" w:fill="FFFFFF"/>
        <w:spacing w:after="0" w:line="240" w:lineRule="auto"/>
        <w:jc w:val="both"/>
        <w:rPr>
          <w:rFonts w:ascii="Times New Roman" w:eastAsia="Times New Roman" w:hAnsi="Times New Roman" w:cs="Times New Roman"/>
          <w:color w:val="212529"/>
          <w:sz w:val="26"/>
          <w:szCs w:val="26"/>
        </w:rPr>
      </w:pPr>
      <w:r w:rsidRPr="00A86562">
        <w:rPr>
          <w:rFonts w:ascii="Times New Roman" w:eastAsia="Times New Roman" w:hAnsi="Times New Roman" w:cs="Times New Roman"/>
          <w:color w:val="212529"/>
          <w:sz w:val="26"/>
          <w:szCs w:val="26"/>
        </w:rPr>
        <w:t>Bộ Giáo dục và Đào tạo, Giáo trình Triết học (Dùng trong đào tạo trình độ thạc sĩ,  tiến sĩ các ngành khoa học xã hội và nhân văn không chuyên ngành triết học), Nxb.Đại học Sư phạm Hà Nội, 2016.</w:t>
      </w:r>
    </w:p>
    <w:p w:rsidR="00216C2D" w:rsidRPr="00721694" w:rsidRDefault="00216C2D" w:rsidP="00721694">
      <w:p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eastAsia="Times New Roman" w:hAnsi="Times New Roman" w:cs="Times New Roman"/>
          <w:b/>
          <w:bCs/>
          <w:i/>
          <w:iCs/>
          <w:color w:val="212529"/>
          <w:sz w:val="26"/>
          <w:szCs w:val="26"/>
        </w:rPr>
        <w:t>-</w:t>
      </w:r>
      <w:r w:rsidRPr="00721694">
        <w:rPr>
          <w:rFonts w:ascii="Times New Roman" w:eastAsia="Times New Roman" w:hAnsi="Times New Roman" w:cs="Times New Roman"/>
          <w:i/>
          <w:iCs/>
          <w:color w:val="212529"/>
          <w:sz w:val="26"/>
          <w:szCs w:val="26"/>
        </w:rPr>
        <w:t> Tài liệu tham khảo:</w:t>
      </w:r>
    </w:p>
    <w:p w:rsidR="00216C2D" w:rsidRPr="00A86562" w:rsidRDefault="00216C2D" w:rsidP="00A86562">
      <w:pPr>
        <w:pStyle w:val="ListParagraph"/>
        <w:numPr>
          <w:ilvl w:val="0"/>
          <w:numId w:val="35"/>
        </w:numPr>
        <w:shd w:val="clear" w:color="auto" w:fill="FFFFFF"/>
        <w:spacing w:after="0" w:line="240" w:lineRule="auto"/>
        <w:jc w:val="both"/>
        <w:rPr>
          <w:rFonts w:ascii="Times New Roman" w:eastAsia="Times New Roman" w:hAnsi="Times New Roman" w:cs="Times New Roman"/>
          <w:color w:val="212529"/>
          <w:sz w:val="26"/>
          <w:szCs w:val="26"/>
        </w:rPr>
      </w:pPr>
      <w:r w:rsidRPr="00A86562">
        <w:rPr>
          <w:rFonts w:ascii="Times New Roman" w:eastAsia="Times New Roman" w:hAnsi="Times New Roman" w:cs="Times New Roman"/>
          <w:color w:val="212529"/>
          <w:sz w:val="26"/>
          <w:szCs w:val="26"/>
        </w:rPr>
        <w:t>Bộ Giáo dục và Đào tạo, Giáo trình triết học (dùng trong các trường học viên cao học, nghiên cứu sinh không thuộc chuyên ngành Triết học), Nxb. Chính trị quốc gia, 2010.</w:t>
      </w:r>
    </w:p>
    <w:p w:rsidR="00216C2D" w:rsidRPr="00A86562" w:rsidRDefault="00216C2D" w:rsidP="00A86562">
      <w:pPr>
        <w:pStyle w:val="ListParagraph"/>
        <w:numPr>
          <w:ilvl w:val="0"/>
          <w:numId w:val="35"/>
        </w:numPr>
        <w:shd w:val="clear" w:color="auto" w:fill="FFFFFF"/>
        <w:spacing w:after="0" w:line="240" w:lineRule="auto"/>
        <w:jc w:val="both"/>
        <w:rPr>
          <w:rFonts w:ascii="Times New Roman" w:eastAsia="Times New Roman" w:hAnsi="Times New Roman" w:cs="Times New Roman"/>
          <w:color w:val="212529"/>
          <w:sz w:val="26"/>
          <w:szCs w:val="26"/>
        </w:rPr>
      </w:pPr>
      <w:r w:rsidRPr="00A86562">
        <w:rPr>
          <w:rFonts w:ascii="Times New Roman" w:eastAsia="Times New Roman" w:hAnsi="Times New Roman" w:cs="Times New Roman"/>
          <w:color w:val="212529"/>
          <w:sz w:val="26"/>
          <w:szCs w:val="26"/>
        </w:rPr>
        <w:t>C.Mác và Ph.Ăngghen, Toàn tập, Nxb. Chính trị quốc gia, 2004.</w:t>
      </w:r>
    </w:p>
    <w:p w:rsidR="00216C2D" w:rsidRPr="00A86562" w:rsidRDefault="00216C2D" w:rsidP="00A86562">
      <w:pPr>
        <w:pStyle w:val="ListParagraph"/>
        <w:numPr>
          <w:ilvl w:val="0"/>
          <w:numId w:val="35"/>
        </w:numPr>
        <w:shd w:val="clear" w:color="auto" w:fill="FFFFFF"/>
        <w:spacing w:after="0" w:line="240" w:lineRule="auto"/>
        <w:jc w:val="both"/>
        <w:rPr>
          <w:rFonts w:ascii="Times New Roman" w:eastAsia="Times New Roman" w:hAnsi="Times New Roman" w:cs="Times New Roman"/>
          <w:color w:val="212529"/>
          <w:sz w:val="26"/>
          <w:szCs w:val="26"/>
        </w:rPr>
      </w:pPr>
      <w:r w:rsidRPr="00A86562">
        <w:rPr>
          <w:rFonts w:ascii="Times New Roman" w:eastAsia="Times New Roman" w:hAnsi="Times New Roman" w:cs="Times New Roman"/>
          <w:color w:val="212529"/>
          <w:sz w:val="26"/>
          <w:szCs w:val="26"/>
        </w:rPr>
        <w:t>Đảng Cộng sản Việt Nam, Văn kiện Đảng Toàn Tập, Nxb. Chính trị quốc gia – Sự thật, Hà Nội, 2018.</w:t>
      </w:r>
    </w:p>
    <w:p w:rsidR="00216C2D" w:rsidRPr="00A86562" w:rsidRDefault="00216C2D" w:rsidP="00A86562">
      <w:pPr>
        <w:pStyle w:val="ListParagraph"/>
        <w:numPr>
          <w:ilvl w:val="0"/>
          <w:numId w:val="35"/>
        </w:numPr>
        <w:shd w:val="clear" w:color="auto" w:fill="FFFFFF"/>
        <w:spacing w:after="0" w:line="240" w:lineRule="auto"/>
        <w:jc w:val="both"/>
        <w:rPr>
          <w:rFonts w:ascii="Times New Roman" w:eastAsia="Times New Roman" w:hAnsi="Times New Roman" w:cs="Times New Roman"/>
          <w:color w:val="212529"/>
          <w:sz w:val="26"/>
          <w:szCs w:val="26"/>
        </w:rPr>
      </w:pPr>
      <w:r w:rsidRPr="00A86562">
        <w:rPr>
          <w:rFonts w:ascii="Times New Roman" w:eastAsia="Times New Roman" w:hAnsi="Times New Roman" w:cs="Times New Roman"/>
          <w:color w:val="212529"/>
          <w:sz w:val="26"/>
          <w:szCs w:val="26"/>
        </w:rPr>
        <w:t>Học viện Chính trị quốc gia Hồ Chí Minh –Khoa Triết học, Giáo trình Chủ nghĩa duy vật biện chứng, Nxb. Chính trị quốc gia, 2002.</w:t>
      </w:r>
    </w:p>
    <w:p w:rsidR="00216C2D" w:rsidRPr="00A86562" w:rsidRDefault="00216C2D" w:rsidP="00A86562">
      <w:pPr>
        <w:pStyle w:val="ListParagraph"/>
        <w:numPr>
          <w:ilvl w:val="0"/>
          <w:numId w:val="35"/>
        </w:numPr>
        <w:shd w:val="clear" w:color="auto" w:fill="FFFFFF"/>
        <w:spacing w:after="0" w:line="240" w:lineRule="auto"/>
        <w:jc w:val="both"/>
        <w:rPr>
          <w:rFonts w:ascii="Times New Roman" w:eastAsia="Times New Roman" w:hAnsi="Times New Roman" w:cs="Times New Roman"/>
          <w:color w:val="212529"/>
          <w:sz w:val="26"/>
          <w:szCs w:val="26"/>
        </w:rPr>
      </w:pPr>
      <w:r w:rsidRPr="00A86562">
        <w:rPr>
          <w:rFonts w:ascii="Times New Roman" w:eastAsia="Times New Roman" w:hAnsi="Times New Roman" w:cs="Times New Roman"/>
          <w:color w:val="212529"/>
          <w:sz w:val="26"/>
          <w:szCs w:val="26"/>
        </w:rPr>
        <w:t>Nguyễn Hữu Vui, Giáo trình Lịch sử triết học, Nxb. Chính trị quốc gia, 2007.</w:t>
      </w:r>
    </w:p>
    <w:p w:rsidR="00216C2D" w:rsidRPr="00A86562" w:rsidRDefault="00216C2D" w:rsidP="00A86562">
      <w:pPr>
        <w:pStyle w:val="ListParagraph"/>
        <w:numPr>
          <w:ilvl w:val="0"/>
          <w:numId w:val="35"/>
        </w:numPr>
        <w:shd w:val="clear" w:color="auto" w:fill="FFFFFF"/>
        <w:spacing w:after="0" w:line="240" w:lineRule="auto"/>
        <w:jc w:val="both"/>
        <w:rPr>
          <w:rFonts w:ascii="Times New Roman" w:eastAsia="Times New Roman" w:hAnsi="Times New Roman" w:cs="Times New Roman"/>
          <w:color w:val="212529"/>
          <w:sz w:val="26"/>
          <w:szCs w:val="26"/>
        </w:rPr>
      </w:pPr>
      <w:r w:rsidRPr="00A86562">
        <w:rPr>
          <w:rFonts w:ascii="Times New Roman" w:eastAsia="Times New Roman" w:hAnsi="Times New Roman" w:cs="Times New Roman"/>
          <w:color w:val="212529"/>
          <w:sz w:val="26"/>
          <w:szCs w:val="26"/>
        </w:rPr>
        <w:t xml:space="preserve"> Trần Đăng Sinh (Chủ biên),  Lịch sử triết học, Nxb. Đại học Sư phạm Hà Nội, Hà Nội, 2009</w:t>
      </w:r>
    </w:p>
    <w:p w:rsidR="00216C2D" w:rsidRPr="00A86562" w:rsidRDefault="00216C2D" w:rsidP="00A86562">
      <w:pPr>
        <w:pStyle w:val="ListParagraph"/>
        <w:numPr>
          <w:ilvl w:val="0"/>
          <w:numId w:val="35"/>
        </w:numPr>
        <w:shd w:val="clear" w:color="auto" w:fill="FFFFFF"/>
        <w:spacing w:after="0" w:line="240" w:lineRule="auto"/>
        <w:jc w:val="both"/>
        <w:rPr>
          <w:rFonts w:ascii="Times New Roman" w:eastAsia="Times New Roman" w:hAnsi="Times New Roman" w:cs="Times New Roman"/>
          <w:color w:val="212529"/>
          <w:sz w:val="26"/>
          <w:szCs w:val="26"/>
        </w:rPr>
      </w:pPr>
      <w:r w:rsidRPr="00A86562">
        <w:rPr>
          <w:rFonts w:ascii="Times New Roman" w:eastAsia="Times New Roman" w:hAnsi="Times New Roman" w:cs="Times New Roman"/>
          <w:color w:val="212529"/>
          <w:sz w:val="26"/>
          <w:szCs w:val="26"/>
        </w:rPr>
        <w:t>Hội đồng TƯ chỉ đạo biên soạn giáo trình quốc gia các bộ môn khoa học Mác-Lênin, tư tưởng Hồ Chí Minh, Giáo trình triết học Mác-Lênin, Nxb. Chính trị quốc gia, 1999.</w:t>
      </w:r>
    </w:p>
    <w:p w:rsidR="00216C2D" w:rsidRPr="00A86562" w:rsidRDefault="00216C2D" w:rsidP="00A86562">
      <w:pPr>
        <w:pStyle w:val="ListParagraph"/>
        <w:numPr>
          <w:ilvl w:val="0"/>
          <w:numId w:val="35"/>
        </w:numPr>
        <w:shd w:val="clear" w:color="auto" w:fill="FFFFFF"/>
        <w:spacing w:after="0" w:line="240" w:lineRule="auto"/>
        <w:jc w:val="both"/>
        <w:rPr>
          <w:rFonts w:ascii="Times New Roman" w:eastAsia="Times New Roman" w:hAnsi="Times New Roman" w:cs="Times New Roman"/>
          <w:color w:val="212529"/>
          <w:sz w:val="26"/>
          <w:szCs w:val="26"/>
        </w:rPr>
      </w:pPr>
      <w:r w:rsidRPr="00A86562">
        <w:rPr>
          <w:rFonts w:ascii="Times New Roman" w:eastAsia="Times New Roman" w:hAnsi="Times New Roman" w:cs="Times New Roman"/>
          <w:color w:val="212529"/>
          <w:sz w:val="26"/>
          <w:szCs w:val="26"/>
        </w:rPr>
        <w:t>Học viện Chính trị quốc gia Hồ Chí Minh – Khoa Triết học, Giáo trình Chủ nghĩa duy vật lịch sử, Nxb. Chính trị quốc gia, 2002.</w:t>
      </w:r>
    </w:p>
    <w:p w:rsidR="00216C2D" w:rsidRPr="00A86562" w:rsidRDefault="00216C2D" w:rsidP="00A86562">
      <w:pPr>
        <w:pStyle w:val="ListParagraph"/>
        <w:numPr>
          <w:ilvl w:val="0"/>
          <w:numId w:val="35"/>
        </w:numPr>
        <w:shd w:val="clear" w:color="auto" w:fill="FFFFFF"/>
        <w:spacing w:after="0" w:line="240" w:lineRule="auto"/>
        <w:jc w:val="both"/>
        <w:rPr>
          <w:rFonts w:ascii="Times New Roman" w:eastAsia="Times New Roman" w:hAnsi="Times New Roman" w:cs="Times New Roman"/>
          <w:color w:val="212529"/>
          <w:sz w:val="26"/>
          <w:szCs w:val="26"/>
        </w:rPr>
      </w:pPr>
      <w:r w:rsidRPr="00A86562">
        <w:rPr>
          <w:rFonts w:ascii="Times New Roman" w:eastAsia="Times New Roman" w:hAnsi="Times New Roman" w:cs="Times New Roman"/>
          <w:color w:val="212529"/>
          <w:sz w:val="26"/>
          <w:szCs w:val="26"/>
        </w:rPr>
        <w:t>Phùng Hữu Phú, Lê Hữu Nghĩa, Vũ Văn Hiền, Nguyễn Viết Thông…(đồng chủ biên), Một số vấn đề lý luận - thực tiễn về chủ nghĩa xã hội và con đường đi lên chủ nghĩa xã hội ở Việt Nam qua 30 năm đổi mới. Nhà xuất bản Chính trị Quốc gia, Hà Nội, 2016.</w:t>
      </w:r>
    </w:p>
    <w:p w:rsidR="00216C2D" w:rsidRDefault="00216C2D" w:rsidP="00A86562">
      <w:pPr>
        <w:pStyle w:val="ListParagraph"/>
        <w:numPr>
          <w:ilvl w:val="0"/>
          <w:numId w:val="35"/>
        </w:numPr>
        <w:shd w:val="clear" w:color="auto" w:fill="FFFFFF"/>
        <w:spacing w:after="0" w:line="240" w:lineRule="auto"/>
        <w:jc w:val="both"/>
        <w:rPr>
          <w:rFonts w:ascii="Times New Roman" w:eastAsia="Times New Roman" w:hAnsi="Times New Roman" w:cs="Times New Roman"/>
          <w:color w:val="212529"/>
          <w:sz w:val="26"/>
          <w:szCs w:val="26"/>
        </w:rPr>
      </w:pPr>
      <w:r w:rsidRPr="00A86562">
        <w:rPr>
          <w:rFonts w:ascii="Times New Roman" w:eastAsia="Times New Roman" w:hAnsi="Times New Roman" w:cs="Times New Roman"/>
          <w:color w:val="212529"/>
          <w:sz w:val="26"/>
          <w:szCs w:val="26"/>
        </w:rPr>
        <w:t>Lênin Toàn tập, tập 29, Nxb. Chính trị quốc gia, 2005.</w:t>
      </w:r>
    </w:p>
    <w:p w:rsidR="00A86562" w:rsidRPr="00A86562" w:rsidRDefault="00A86562" w:rsidP="00A86562">
      <w:pPr>
        <w:shd w:val="clear" w:color="auto" w:fill="FFFFFF"/>
        <w:spacing w:after="0" w:line="240" w:lineRule="auto"/>
        <w:ind w:left="360"/>
        <w:jc w:val="both"/>
        <w:rPr>
          <w:rFonts w:ascii="Times New Roman" w:eastAsia="Times New Roman" w:hAnsi="Times New Roman" w:cs="Times New Roman"/>
          <w:color w:val="212529"/>
          <w:sz w:val="26"/>
          <w:szCs w:val="26"/>
        </w:rPr>
      </w:pPr>
    </w:p>
    <w:p w:rsidR="00216C2D" w:rsidRPr="00721694" w:rsidRDefault="00216C2D" w:rsidP="00721694">
      <w:p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eastAsia="Times New Roman" w:hAnsi="Times New Roman" w:cs="Times New Roman"/>
          <w:b/>
          <w:bCs/>
          <w:i/>
          <w:iCs/>
          <w:color w:val="212529"/>
          <w:sz w:val="26"/>
          <w:szCs w:val="26"/>
        </w:rPr>
        <w:t>4.2. Môn Triết học (Hệ ĐH)</w:t>
      </w:r>
    </w:p>
    <w:p w:rsidR="00216C2D" w:rsidRPr="00721694" w:rsidRDefault="00216C2D" w:rsidP="00721694">
      <w:p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eastAsia="Times New Roman" w:hAnsi="Times New Roman" w:cs="Times New Roman"/>
          <w:b/>
          <w:bCs/>
          <w:i/>
          <w:iCs/>
          <w:color w:val="212529"/>
          <w:sz w:val="26"/>
          <w:szCs w:val="26"/>
        </w:rPr>
        <w:t>- </w:t>
      </w:r>
      <w:r w:rsidRPr="00721694">
        <w:rPr>
          <w:rFonts w:ascii="Times New Roman" w:eastAsia="Times New Roman" w:hAnsi="Times New Roman" w:cs="Times New Roman"/>
          <w:i/>
          <w:iCs/>
          <w:color w:val="212529"/>
          <w:sz w:val="26"/>
          <w:szCs w:val="26"/>
        </w:rPr>
        <w:t>Sách, giáo trình chính</w:t>
      </w:r>
      <w:r w:rsidRPr="00721694">
        <w:rPr>
          <w:rFonts w:ascii="Times New Roman" w:eastAsia="Times New Roman" w:hAnsi="Times New Roman" w:cs="Times New Roman"/>
          <w:color w:val="212529"/>
          <w:sz w:val="26"/>
          <w:szCs w:val="26"/>
        </w:rPr>
        <w:t>:</w:t>
      </w:r>
    </w:p>
    <w:p w:rsidR="00216C2D" w:rsidRPr="00721694" w:rsidRDefault="00216C2D" w:rsidP="00721694">
      <w:pPr>
        <w:numPr>
          <w:ilvl w:val="0"/>
          <w:numId w:val="1"/>
        </w:num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eastAsia="Times New Roman" w:hAnsi="Times New Roman" w:cs="Times New Roman"/>
          <w:color w:val="212529"/>
          <w:sz w:val="26"/>
          <w:szCs w:val="26"/>
        </w:rPr>
        <w:t>Bộ Giáo dục và Đào tạo</w:t>
      </w:r>
      <w:r w:rsidR="00721694" w:rsidRPr="00721694">
        <w:rPr>
          <w:rFonts w:ascii="Times New Roman" w:eastAsia="Times New Roman" w:hAnsi="Times New Roman" w:cs="Times New Roman"/>
          <w:color w:val="212529"/>
          <w:sz w:val="26"/>
          <w:szCs w:val="26"/>
        </w:rPr>
        <w:t xml:space="preserve"> (2021)</w:t>
      </w:r>
      <w:r w:rsidRPr="00721694">
        <w:rPr>
          <w:rFonts w:ascii="Times New Roman" w:eastAsia="Times New Roman" w:hAnsi="Times New Roman" w:cs="Times New Roman"/>
          <w:color w:val="212529"/>
          <w:sz w:val="26"/>
          <w:szCs w:val="26"/>
        </w:rPr>
        <w:t>, </w:t>
      </w:r>
      <w:r w:rsidRPr="00721694">
        <w:rPr>
          <w:rFonts w:ascii="Times New Roman" w:eastAsia="Times New Roman" w:hAnsi="Times New Roman" w:cs="Times New Roman"/>
          <w:i/>
          <w:iCs/>
          <w:color w:val="212529"/>
          <w:sz w:val="26"/>
          <w:szCs w:val="26"/>
        </w:rPr>
        <w:t>Giáo trình Triết học Mác - Lênin (dành cho bậc đại học không chuyên lý luận chính trị)</w:t>
      </w:r>
      <w:r w:rsidRPr="00721694">
        <w:rPr>
          <w:rFonts w:ascii="Times New Roman" w:eastAsia="Times New Roman" w:hAnsi="Times New Roman" w:cs="Times New Roman"/>
          <w:color w:val="212529"/>
          <w:sz w:val="26"/>
          <w:szCs w:val="26"/>
        </w:rPr>
        <w:t xml:space="preserve">, </w:t>
      </w:r>
      <w:r w:rsidR="00721694" w:rsidRPr="00721694">
        <w:rPr>
          <w:rFonts w:ascii="Times New Roman" w:eastAsia="Times New Roman" w:hAnsi="Times New Roman" w:cs="Times New Roman"/>
          <w:color w:val="212529"/>
          <w:sz w:val="26"/>
          <w:szCs w:val="26"/>
        </w:rPr>
        <w:t>Nxb. Chính trị quốc gia, Hà Nội</w:t>
      </w:r>
    </w:p>
    <w:p w:rsidR="00216C2D" w:rsidRPr="00721694" w:rsidRDefault="00216C2D" w:rsidP="00721694">
      <w:p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eastAsia="Times New Roman" w:hAnsi="Times New Roman" w:cs="Times New Roman"/>
          <w:b/>
          <w:bCs/>
          <w:i/>
          <w:iCs/>
          <w:color w:val="212529"/>
          <w:sz w:val="26"/>
          <w:szCs w:val="26"/>
        </w:rPr>
        <w:lastRenderedPageBreak/>
        <w:t>-</w:t>
      </w:r>
      <w:r w:rsidRPr="00721694">
        <w:rPr>
          <w:rFonts w:ascii="Times New Roman" w:eastAsia="Times New Roman" w:hAnsi="Times New Roman" w:cs="Times New Roman"/>
          <w:i/>
          <w:iCs/>
          <w:color w:val="212529"/>
          <w:sz w:val="26"/>
          <w:szCs w:val="26"/>
        </w:rPr>
        <w:t> Tài liệu tham khảo:</w:t>
      </w:r>
    </w:p>
    <w:p w:rsidR="00216C2D" w:rsidRPr="00721694" w:rsidRDefault="00216C2D" w:rsidP="00721694">
      <w:pPr>
        <w:numPr>
          <w:ilvl w:val="0"/>
          <w:numId w:val="2"/>
        </w:num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eastAsia="Times New Roman" w:hAnsi="Times New Roman" w:cs="Times New Roman"/>
          <w:color w:val="212529"/>
          <w:sz w:val="26"/>
          <w:szCs w:val="26"/>
        </w:rPr>
        <w:t>Bộ môn Lý luận Chính trị, Khoa Khoa học cơ bản, Trường Đại học Kinh tế &amp; QTKD, </w:t>
      </w:r>
      <w:r w:rsidRPr="00721694">
        <w:rPr>
          <w:rFonts w:ascii="Times New Roman" w:eastAsia="Times New Roman" w:hAnsi="Times New Roman" w:cs="Times New Roman"/>
          <w:i/>
          <w:iCs/>
          <w:color w:val="212529"/>
          <w:sz w:val="26"/>
          <w:szCs w:val="26"/>
        </w:rPr>
        <w:t>Bài giảng Triết học Mác - Lênin</w:t>
      </w:r>
      <w:r w:rsidR="00721694" w:rsidRPr="00721694">
        <w:rPr>
          <w:rFonts w:ascii="Times New Roman" w:eastAsia="Times New Roman" w:hAnsi="Times New Roman" w:cs="Times New Roman"/>
          <w:color w:val="212529"/>
          <w:sz w:val="26"/>
          <w:szCs w:val="26"/>
        </w:rPr>
        <w:t>, Đại học Thái Nguyên, 2024</w:t>
      </w:r>
      <w:r w:rsidRPr="00721694">
        <w:rPr>
          <w:rFonts w:ascii="Times New Roman" w:eastAsia="Times New Roman" w:hAnsi="Times New Roman" w:cs="Times New Roman"/>
          <w:color w:val="212529"/>
          <w:sz w:val="26"/>
          <w:szCs w:val="26"/>
        </w:rPr>
        <w:t>.</w:t>
      </w:r>
    </w:p>
    <w:p w:rsidR="00721694" w:rsidRPr="00721694" w:rsidRDefault="00721694" w:rsidP="00721694">
      <w:pPr>
        <w:numPr>
          <w:ilvl w:val="0"/>
          <w:numId w:val="2"/>
        </w:num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hAnsi="Times New Roman" w:cs="Times New Roman"/>
          <w:sz w:val="26"/>
          <w:szCs w:val="26"/>
          <w:lang w:val="nl-NL"/>
        </w:rPr>
        <w:t xml:space="preserve">Ngô Thị Tân Hương (2018), </w:t>
      </w:r>
      <w:r w:rsidRPr="00721694">
        <w:rPr>
          <w:rFonts w:ascii="Times New Roman" w:hAnsi="Times New Roman" w:cs="Times New Roman"/>
          <w:i/>
          <w:iCs/>
          <w:sz w:val="26"/>
          <w:szCs w:val="26"/>
          <w:lang w:val="nl-NL"/>
        </w:rPr>
        <w:t xml:space="preserve">Chuyên đề Triết học (Dùng trong đào tạo trình độ thạc sĩ, tiến sĩ thuộc khối ngành kinh tế, quản trị kinh doanh), </w:t>
      </w:r>
      <w:r w:rsidRPr="00721694">
        <w:rPr>
          <w:rFonts w:ascii="Times New Roman" w:hAnsi="Times New Roman" w:cs="Times New Roman"/>
          <w:sz w:val="26"/>
          <w:szCs w:val="26"/>
          <w:lang w:val="de-DE"/>
        </w:rPr>
        <w:t>Nxb. Lý luận Chính trị, Hà Nội.</w:t>
      </w:r>
    </w:p>
    <w:p w:rsidR="00721694" w:rsidRPr="00721694" w:rsidRDefault="00721694" w:rsidP="00721694">
      <w:pPr>
        <w:numPr>
          <w:ilvl w:val="0"/>
          <w:numId w:val="2"/>
        </w:num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hAnsi="Times New Roman" w:cs="Times New Roman"/>
          <w:spacing w:val="3"/>
          <w:sz w:val="26"/>
          <w:szCs w:val="26"/>
          <w:shd w:val="clear" w:color="auto" w:fill="FFFFFF"/>
        </w:rPr>
        <w:t xml:space="preserve">Đảng Cộng sản Việt Nam (2021), </w:t>
      </w:r>
      <w:r w:rsidRPr="00721694">
        <w:rPr>
          <w:rFonts w:ascii="Times New Roman" w:hAnsi="Times New Roman" w:cs="Times New Roman"/>
          <w:i/>
          <w:iCs/>
          <w:spacing w:val="3"/>
          <w:sz w:val="26"/>
          <w:szCs w:val="26"/>
          <w:shd w:val="clear" w:color="auto" w:fill="FFFFFF"/>
        </w:rPr>
        <w:t>Văn kiện Đại hội đại biểu toàn quốc lần thứ XII</w:t>
      </w:r>
      <w:r w:rsidRPr="00721694">
        <w:rPr>
          <w:rFonts w:ascii="Times New Roman" w:hAnsi="Times New Roman" w:cs="Times New Roman"/>
          <w:i/>
          <w:iCs/>
          <w:spacing w:val="3"/>
          <w:sz w:val="26"/>
          <w:szCs w:val="26"/>
          <w:shd w:val="clear" w:color="auto" w:fill="FFFFFF"/>
          <w:lang w:val="en-GB"/>
        </w:rPr>
        <w:t xml:space="preserve">I, </w:t>
      </w:r>
      <w:r w:rsidRPr="00721694">
        <w:rPr>
          <w:rFonts w:ascii="Times New Roman" w:hAnsi="Times New Roman" w:cs="Times New Roman"/>
          <w:sz w:val="26"/>
          <w:szCs w:val="26"/>
          <w:lang w:val="nl-NL"/>
        </w:rPr>
        <w:t>Nxb Chính trị quốc gia</w:t>
      </w:r>
    </w:p>
    <w:p w:rsidR="00721694" w:rsidRPr="00721694" w:rsidRDefault="00721694" w:rsidP="00721694">
      <w:pPr>
        <w:numPr>
          <w:ilvl w:val="0"/>
          <w:numId w:val="2"/>
        </w:num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hAnsi="Times New Roman" w:cs="Times New Roman"/>
          <w:sz w:val="26"/>
          <w:szCs w:val="26"/>
          <w:lang w:val="fr-FR"/>
        </w:rPr>
        <w:t xml:space="preserve">Các tác phẩm kinh điểm của chủ nghĩa Mác - Lênin, Văn kiện của Đảng Cộng sản Việt Nam, Tư tưởng Hồ Chí Minh, </w:t>
      </w:r>
      <w:hyperlink r:id="rId21" w:history="1">
        <w:r w:rsidRPr="00721694">
          <w:rPr>
            <w:rStyle w:val="Hyperlink"/>
            <w:rFonts w:ascii="Times New Roman" w:hAnsi="Times New Roman" w:cs="Times New Roman"/>
            <w:sz w:val="26"/>
            <w:szCs w:val="26"/>
            <w:lang w:val="fr-FR"/>
          </w:rPr>
          <w:t>https://tulieuvankien.dangcongsan.vn/</w:t>
        </w:r>
      </w:hyperlink>
      <w:r w:rsidRPr="00721694">
        <w:rPr>
          <w:rFonts w:ascii="Times New Roman" w:hAnsi="Times New Roman" w:cs="Times New Roman"/>
          <w:sz w:val="26"/>
          <w:szCs w:val="26"/>
          <w:lang w:val="fr-FR"/>
        </w:rPr>
        <w:t>, 30/5/2024</w:t>
      </w:r>
    </w:p>
    <w:p w:rsidR="00721694" w:rsidRPr="00721694" w:rsidRDefault="00721694" w:rsidP="00721694">
      <w:pPr>
        <w:numPr>
          <w:ilvl w:val="0"/>
          <w:numId w:val="2"/>
        </w:num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hAnsi="Times New Roman" w:cs="Times New Roman"/>
          <w:sz w:val="26"/>
          <w:szCs w:val="26"/>
          <w:lang w:val="fr-FR"/>
        </w:rPr>
        <w:t xml:space="preserve">Những vấn đề chính trị - xã hội gắn với con đường xây dựng CNXH ở Việt Nam, </w:t>
      </w:r>
      <w:hyperlink r:id="rId22" w:history="1">
        <w:r w:rsidRPr="00721694">
          <w:rPr>
            <w:rStyle w:val="Hyperlink"/>
            <w:rFonts w:ascii="Times New Roman" w:hAnsi="Times New Roman" w:cs="Times New Roman"/>
            <w:bCs/>
            <w:iCs/>
            <w:sz w:val="26"/>
            <w:szCs w:val="26"/>
            <w:lang w:val="fr-FR"/>
          </w:rPr>
          <w:t>https://www.tuyengiao.vn/</w:t>
        </w:r>
      </w:hyperlink>
      <w:r w:rsidRPr="00721694">
        <w:rPr>
          <w:rFonts w:ascii="Times New Roman" w:hAnsi="Times New Roman" w:cs="Times New Roman"/>
          <w:bCs/>
          <w:iCs/>
          <w:sz w:val="26"/>
          <w:szCs w:val="26"/>
          <w:lang w:val="fr-FR"/>
        </w:rPr>
        <w:t xml:space="preserve">, </w:t>
      </w:r>
      <w:r w:rsidRPr="00721694">
        <w:rPr>
          <w:rFonts w:ascii="Times New Roman" w:hAnsi="Times New Roman" w:cs="Times New Roman"/>
          <w:sz w:val="26"/>
          <w:szCs w:val="26"/>
          <w:lang w:val="fr-FR"/>
        </w:rPr>
        <w:t>30/5/2024</w:t>
      </w:r>
    </w:p>
    <w:p w:rsidR="00721694" w:rsidRPr="00721694" w:rsidRDefault="00721694" w:rsidP="00721694">
      <w:pPr>
        <w:numPr>
          <w:ilvl w:val="0"/>
          <w:numId w:val="2"/>
        </w:numPr>
        <w:shd w:val="clear" w:color="auto" w:fill="FFFFFF"/>
        <w:spacing w:after="0" w:line="240" w:lineRule="auto"/>
        <w:jc w:val="both"/>
        <w:rPr>
          <w:rFonts w:ascii="Times New Roman" w:eastAsia="Times New Roman" w:hAnsi="Times New Roman" w:cs="Times New Roman"/>
          <w:color w:val="212529"/>
          <w:sz w:val="26"/>
          <w:szCs w:val="26"/>
        </w:rPr>
      </w:pPr>
      <w:r w:rsidRPr="00721694">
        <w:rPr>
          <w:rFonts w:ascii="Times New Roman" w:hAnsi="Times New Roman" w:cs="Times New Roman"/>
          <w:sz w:val="26"/>
          <w:szCs w:val="26"/>
          <w:lang w:val="fr-FR"/>
        </w:rPr>
        <w:t xml:space="preserve">Những vấn đề chính trị - xã hội gắn với con đường xây dựng CNXH ở Việt Nam, </w:t>
      </w:r>
      <w:hyperlink r:id="rId23" w:history="1">
        <w:r w:rsidRPr="00721694">
          <w:rPr>
            <w:rStyle w:val="Hyperlink"/>
            <w:rFonts w:ascii="Times New Roman" w:hAnsi="Times New Roman" w:cs="Times New Roman"/>
            <w:bCs/>
            <w:iCs/>
            <w:sz w:val="26"/>
            <w:szCs w:val="26"/>
            <w:lang w:val="fr-FR"/>
          </w:rPr>
          <w:t>https://www.tapchicongsan.org.vn/</w:t>
        </w:r>
      </w:hyperlink>
      <w:r w:rsidRPr="00721694">
        <w:rPr>
          <w:rFonts w:ascii="Times New Roman" w:hAnsi="Times New Roman" w:cs="Times New Roman"/>
          <w:bCs/>
          <w:iCs/>
          <w:sz w:val="26"/>
          <w:szCs w:val="26"/>
          <w:lang w:val="fr-FR"/>
        </w:rPr>
        <w:t xml:space="preserve">, </w:t>
      </w:r>
      <w:r w:rsidRPr="00721694">
        <w:rPr>
          <w:rFonts w:ascii="Times New Roman" w:hAnsi="Times New Roman" w:cs="Times New Roman"/>
          <w:sz w:val="26"/>
          <w:szCs w:val="26"/>
          <w:lang w:val="fr-FR"/>
        </w:rPr>
        <w:t>30/5/2024</w:t>
      </w:r>
    </w:p>
    <w:p w:rsidR="00216C2D" w:rsidRPr="00A94A63" w:rsidRDefault="00216C2D" w:rsidP="00A94A63">
      <w:pPr>
        <w:shd w:val="clear" w:color="auto" w:fill="FFFFFF"/>
        <w:spacing w:after="0" w:line="240" w:lineRule="auto"/>
        <w:jc w:val="both"/>
        <w:rPr>
          <w:rFonts w:ascii="Times New Roman" w:eastAsia="Times New Roman" w:hAnsi="Times New Roman" w:cs="Times New Roman"/>
          <w:color w:val="212529"/>
          <w:sz w:val="26"/>
          <w:szCs w:val="26"/>
        </w:rPr>
      </w:pPr>
      <w:r w:rsidRPr="00A94A63">
        <w:rPr>
          <w:rFonts w:ascii="Times New Roman" w:eastAsia="Times New Roman" w:hAnsi="Times New Roman" w:cs="Times New Roman"/>
          <w:b/>
          <w:bCs/>
          <w:i/>
          <w:iCs/>
          <w:color w:val="212529"/>
          <w:sz w:val="26"/>
          <w:szCs w:val="26"/>
        </w:rPr>
        <w:t>4.3. Môn Kinh tế chính trị Mác – Lênin</w:t>
      </w:r>
    </w:p>
    <w:p w:rsidR="00216C2D" w:rsidRPr="00A94A63" w:rsidRDefault="00216C2D" w:rsidP="00A94A63">
      <w:pPr>
        <w:shd w:val="clear" w:color="auto" w:fill="FFFFFF"/>
        <w:spacing w:after="0" w:line="240" w:lineRule="auto"/>
        <w:jc w:val="both"/>
        <w:rPr>
          <w:rFonts w:ascii="Times New Roman" w:eastAsia="Times New Roman" w:hAnsi="Times New Roman" w:cs="Times New Roman"/>
          <w:color w:val="212529"/>
          <w:sz w:val="26"/>
          <w:szCs w:val="26"/>
        </w:rPr>
      </w:pPr>
      <w:r w:rsidRPr="00A94A63">
        <w:rPr>
          <w:rFonts w:ascii="Times New Roman" w:eastAsia="Times New Roman" w:hAnsi="Times New Roman" w:cs="Times New Roman"/>
          <w:b/>
          <w:bCs/>
          <w:i/>
          <w:iCs/>
          <w:color w:val="212529"/>
          <w:sz w:val="26"/>
          <w:szCs w:val="26"/>
        </w:rPr>
        <w:t>- </w:t>
      </w:r>
      <w:r w:rsidR="00A94A63">
        <w:rPr>
          <w:rFonts w:ascii="Times New Roman" w:eastAsia="Times New Roman" w:hAnsi="Times New Roman" w:cs="Times New Roman"/>
          <w:i/>
          <w:iCs/>
          <w:color w:val="212529"/>
          <w:sz w:val="26"/>
          <w:szCs w:val="26"/>
        </w:rPr>
        <w:t>Sách, giáo trình</w:t>
      </w:r>
      <w:r w:rsidRPr="00A94A63">
        <w:rPr>
          <w:rFonts w:ascii="Times New Roman" w:eastAsia="Times New Roman" w:hAnsi="Times New Roman" w:cs="Times New Roman"/>
          <w:i/>
          <w:iCs/>
          <w:color w:val="212529"/>
          <w:sz w:val="26"/>
          <w:szCs w:val="26"/>
        </w:rPr>
        <w:t>:</w:t>
      </w:r>
    </w:p>
    <w:p w:rsidR="00216C2D" w:rsidRPr="00A94A63" w:rsidRDefault="00216C2D" w:rsidP="00DD13AB">
      <w:pPr>
        <w:shd w:val="clear" w:color="auto" w:fill="FFFFFF"/>
        <w:spacing w:after="0" w:line="240" w:lineRule="auto"/>
        <w:ind w:left="426"/>
        <w:jc w:val="both"/>
        <w:rPr>
          <w:rFonts w:ascii="Times New Roman" w:eastAsia="Times New Roman" w:hAnsi="Times New Roman" w:cs="Times New Roman"/>
          <w:color w:val="212529"/>
          <w:sz w:val="26"/>
          <w:szCs w:val="26"/>
        </w:rPr>
      </w:pPr>
      <w:r w:rsidRPr="00A94A63">
        <w:rPr>
          <w:rFonts w:ascii="Times New Roman" w:eastAsia="Times New Roman" w:hAnsi="Times New Roman" w:cs="Times New Roman"/>
          <w:color w:val="212529"/>
          <w:sz w:val="26"/>
          <w:szCs w:val="26"/>
        </w:rPr>
        <w:t>1.</w:t>
      </w:r>
      <w:r w:rsidR="00DD13AB">
        <w:rPr>
          <w:rFonts w:ascii="Times New Roman" w:eastAsia="Times New Roman" w:hAnsi="Times New Roman" w:cs="Times New Roman"/>
          <w:color w:val="212529"/>
          <w:sz w:val="26"/>
          <w:szCs w:val="26"/>
        </w:rPr>
        <w:t xml:space="preserve"> </w:t>
      </w:r>
      <w:r w:rsidRPr="00A94A63">
        <w:rPr>
          <w:rFonts w:ascii="Times New Roman" w:eastAsia="Times New Roman" w:hAnsi="Times New Roman" w:cs="Times New Roman"/>
          <w:color w:val="212529"/>
          <w:sz w:val="26"/>
          <w:szCs w:val="26"/>
        </w:rPr>
        <w:t>Bộ Giáo dục và Đào tạo</w:t>
      </w:r>
      <w:r w:rsidR="00A94A63" w:rsidRPr="00A94A63">
        <w:rPr>
          <w:rFonts w:ascii="Times New Roman" w:eastAsia="Times New Roman" w:hAnsi="Times New Roman" w:cs="Times New Roman"/>
          <w:color w:val="212529"/>
          <w:sz w:val="26"/>
          <w:szCs w:val="26"/>
        </w:rPr>
        <w:t xml:space="preserve"> (2021)</w:t>
      </w:r>
      <w:r w:rsidRPr="00A94A63">
        <w:rPr>
          <w:rFonts w:ascii="Times New Roman" w:eastAsia="Times New Roman" w:hAnsi="Times New Roman" w:cs="Times New Roman"/>
          <w:color w:val="212529"/>
          <w:sz w:val="26"/>
          <w:szCs w:val="26"/>
        </w:rPr>
        <w:t>, </w:t>
      </w:r>
      <w:r w:rsidRPr="00A94A63">
        <w:rPr>
          <w:rFonts w:ascii="Times New Roman" w:eastAsia="Times New Roman" w:hAnsi="Times New Roman" w:cs="Times New Roman"/>
          <w:i/>
          <w:iCs/>
          <w:color w:val="212529"/>
          <w:sz w:val="26"/>
          <w:szCs w:val="26"/>
        </w:rPr>
        <w:t>Giáo trình Kinh tế chính trị Mác – Lênin</w:t>
      </w:r>
      <w:r w:rsidRPr="00A94A63">
        <w:rPr>
          <w:rFonts w:ascii="Times New Roman" w:eastAsia="Times New Roman" w:hAnsi="Times New Roman" w:cs="Times New Roman"/>
          <w:color w:val="212529"/>
          <w:sz w:val="26"/>
          <w:szCs w:val="26"/>
        </w:rPr>
        <w:t> (dành cho bậc đại học không chuyên lý luận chính trị), Nxb Chí</w:t>
      </w:r>
      <w:r w:rsidR="00A94A63" w:rsidRPr="00A94A63">
        <w:rPr>
          <w:rFonts w:ascii="Times New Roman" w:eastAsia="Times New Roman" w:hAnsi="Times New Roman" w:cs="Times New Roman"/>
          <w:color w:val="212529"/>
          <w:sz w:val="26"/>
          <w:szCs w:val="26"/>
        </w:rPr>
        <w:t>nh trị quốc gia, Hà Nội.</w:t>
      </w:r>
    </w:p>
    <w:p w:rsidR="00216C2D" w:rsidRPr="00A94A63" w:rsidRDefault="00216C2D" w:rsidP="00A94A63">
      <w:pPr>
        <w:shd w:val="clear" w:color="auto" w:fill="FFFFFF"/>
        <w:spacing w:after="0" w:line="240" w:lineRule="auto"/>
        <w:jc w:val="both"/>
        <w:rPr>
          <w:rFonts w:ascii="Times New Roman" w:eastAsia="Times New Roman" w:hAnsi="Times New Roman" w:cs="Times New Roman"/>
          <w:color w:val="212529"/>
          <w:sz w:val="26"/>
          <w:szCs w:val="26"/>
        </w:rPr>
      </w:pPr>
      <w:r w:rsidRPr="00A94A63">
        <w:rPr>
          <w:rFonts w:ascii="Times New Roman" w:eastAsia="Times New Roman" w:hAnsi="Times New Roman" w:cs="Times New Roman"/>
          <w:b/>
          <w:bCs/>
          <w:i/>
          <w:iCs/>
          <w:color w:val="212529"/>
          <w:sz w:val="26"/>
          <w:szCs w:val="26"/>
        </w:rPr>
        <w:t>-</w:t>
      </w:r>
      <w:r w:rsidRPr="00A94A63">
        <w:rPr>
          <w:rFonts w:ascii="Times New Roman" w:eastAsia="Times New Roman" w:hAnsi="Times New Roman" w:cs="Times New Roman"/>
          <w:i/>
          <w:iCs/>
          <w:color w:val="212529"/>
          <w:sz w:val="26"/>
          <w:szCs w:val="26"/>
        </w:rPr>
        <w:t> Tài liệu tham khảo</w:t>
      </w:r>
    </w:p>
    <w:p w:rsidR="00216C2D" w:rsidRPr="003C4482" w:rsidRDefault="00216C2D" w:rsidP="003C4482">
      <w:pPr>
        <w:pStyle w:val="ListParagraph"/>
        <w:numPr>
          <w:ilvl w:val="0"/>
          <w:numId w:val="1"/>
        </w:numPr>
        <w:shd w:val="clear" w:color="auto" w:fill="FFFFFF"/>
        <w:spacing w:after="0" w:line="240" w:lineRule="auto"/>
        <w:jc w:val="both"/>
        <w:rPr>
          <w:rFonts w:ascii="Times New Roman" w:eastAsia="Times New Roman" w:hAnsi="Times New Roman" w:cs="Times New Roman"/>
          <w:color w:val="212529"/>
          <w:sz w:val="26"/>
          <w:szCs w:val="26"/>
        </w:rPr>
      </w:pPr>
      <w:r w:rsidRPr="003C4482">
        <w:rPr>
          <w:rFonts w:ascii="Times New Roman" w:eastAsia="Times New Roman" w:hAnsi="Times New Roman" w:cs="Times New Roman"/>
          <w:color w:val="212529"/>
          <w:sz w:val="26"/>
          <w:szCs w:val="26"/>
        </w:rPr>
        <w:t>Bộ môn Lý luận chính trị, Khoa Khoa học cơ bản, Trường Đại học Kinh tế &amp; QTKD, Bài giảng Kinh tế chính trị </w:t>
      </w:r>
      <w:r w:rsidRPr="003C4482">
        <w:rPr>
          <w:rFonts w:ascii="Times New Roman" w:eastAsia="Times New Roman" w:hAnsi="Times New Roman" w:cs="Times New Roman"/>
          <w:i/>
          <w:iCs/>
          <w:color w:val="212529"/>
          <w:sz w:val="26"/>
          <w:szCs w:val="26"/>
        </w:rPr>
        <w:t>Mác – Lênin, </w:t>
      </w:r>
      <w:r w:rsidR="00A94A63" w:rsidRPr="003C4482">
        <w:rPr>
          <w:rFonts w:ascii="Times New Roman" w:eastAsia="Times New Roman" w:hAnsi="Times New Roman" w:cs="Times New Roman"/>
          <w:color w:val="212529"/>
          <w:sz w:val="26"/>
          <w:szCs w:val="26"/>
        </w:rPr>
        <w:t>năm 2024</w:t>
      </w:r>
      <w:r w:rsidRPr="003C4482">
        <w:rPr>
          <w:rFonts w:ascii="Times New Roman" w:eastAsia="Times New Roman" w:hAnsi="Times New Roman" w:cs="Times New Roman"/>
          <w:color w:val="212529"/>
          <w:sz w:val="26"/>
          <w:szCs w:val="26"/>
        </w:rPr>
        <w:t>.</w:t>
      </w:r>
    </w:p>
    <w:p w:rsidR="00216C2D" w:rsidRPr="00A94A63" w:rsidRDefault="00A94A63" w:rsidP="003C4482">
      <w:pPr>
        <w:pStyle w:val="ListParagraph"/>
        <w:numPr>
          <w:ilvl w:val="0"/>
          <w:numId w:val="1"/>
        </w:numPr>
        <w:shd w:val="clear" w:color="auto" w:fill="FFFFFF"/>
        <w:spacing w:after="0" w:line="240" w:lineRule="auto"/>
        <w:jc w:val="both"/>
        <w:rPr>
          <w:rFonts w:ascii="Times New Roman" w:hAnsi="Times New Roman"/>
          <w:color w:val="000000"/>
          <w:sz w:val="26"/>
          <w:szCs w:val="26"/>
          <w:lang w:val="nl-NL"/>
        </w:rPr>
      </w:pPr>
      <w:r w:rsidRPr="00A94A63">
        <w:rPr>
          <w:rFonts w:ascii="Times New Roman" w:hAnsi="Times New Roman"/>
          <w:color w:val="000000"/>
          <w:sz w:val="26"/>
          <w:szCs w:val="26"/>
          <w:lang w:val="nl-NL"/>
        </w:rPr>
        <w:t>Ngô Thị Tân Hương</w:t>
      </w:r>
      <w:r w:rsidRPr="00A94A63">
        <w:rPr>
          <w:rFonts w:ascii="Times New Roman" w:hAnsi="Times New Roman"/>
          <w:color w:val="000000"/>
          <w:sz w:val="26"/>
          <w:szCs w:val="26"/>
          <w:lang w:val="nl-NL"/>
        </w:rPr>
        <w:t xml:space="preserve"> (2016), </w:t>
      </w:r>
      <w:r w:rsidRPr="00A94A63">
        <w:rPr>
          <w:rFonts w:ascii="Times New Roman" w:hAnsi="Times New Roman"/>
          <w:color w:val="000000"/>
          <w:sz w:val="26"/>
          <w:szCs w:val="26"/>
          <w:lang w:val="nl-NL"/>
        </w:rPr>
        <w:t>Vai trò của văn hóa kinh doanh với sự phát triển bền vững ở Việt Nam</w:t>
      </w:r>
      <w:r w:rsidRPr="00A94A63">
        <w:rPr>
          <w:rFonts w:ascii="Times New Roman" w:hAnsi="Times New Roman"/>
          <w:color w:val="000000"/>
          <w:sz w:val="26"/>
          <w:szCs w:val="26"/>
          <w:lang w:val="nl-NL"/>
        </w:rPr>
        <w:t xml:space="preserve">, </w:t>
      </w:r>
      <w:r w:rsidRPr="00A94A63">
        <w:rPr>
          <w:rFonts w:ascii="Times New Roman" w:hAnsi="Times New Roman"/>
          <w:color w:val="000000"/>
          <w:sz w:val="26"/>
          <w:szCs w:val="26"/>
          <w:lang w:val="nl-NL"/>
        </w:rPr>
        <w:t>Nxb. Khoa học xã hội</w:t>
      </w:r>
    </w:p>
    <w:p w:rsidR="00A94A63" w:rsidRPr="00A94A63" w:rsidRDefault="00A94A63" w:rsidP="003C4482">
      <w:pPr>
        <w:pStyle w:val="ListParagraph"/>
        <w:numPr>
          <w:ilvl w:val="0"/>
          <w:numId w:val="1"/>
        </w:numPr>
        <w:shd w:val="clear" w:color="auto" w:fill="FFFFFF"/>
        <w:spacing w:after="0" w:line="240" w:lineRule="auto"/>
        <w:jc w:val="both"/>
        <w:rPr>
          <w:rFonts w:ascii="Times New Roman" w:hAnsi="Times New Roman"/>
          <w:color w:val="000000"/>
          <w:sz w:val="26"/>
          <w:szCs w:val="26"/>
          <w:lang w:val="nl-NL"/>
        </w:rPr>
      </w:pPr>
      <w:r w:rsidRPr="00A94A63">
        <w:rPr>
          <w:rFonts w:ascii="Times New Roman" w:hAnsi="Times New Roman"/>
          <w:color w:val="000000"/>
          <w:sz w:val="26"/>
          <w:szCs w:val="26"/>
          <w:lang w:val="nl-NL"/>
        </w:rPr>
        <w:t>Lê Quốc Lý</w:t>
      </w:r>
      <w:r w:rsidRPr="00A94A63">
        <w:rPr>
          <w:rFonts w:ascii="Times New Roman" w:hAnsi="Times New Roman"/>
          <w:color w:val="000000"/>
          <w:sz w:val="26"/>
          <w:szCs w:val="26"/>
          <w:lang w:val="nl-NL"/>
        </w:rPr>
        <w:t xml:space="preserve"> (2019), </w:t>
      </w:r>
      <w:r w:rsidRPr="00A94A63">
        <w:rPr>
          <w:rFonts w:ascii="Times New Roman" w:hAnsi="Times New Roman"/>
          <w:color w:val="000000"/>
          <w:sz w:val="26"/>
          <w:szCs w:val="26"/>
          <w:lang w:val="nl-NL"/>
        </w:rPr>
        <w:t>Kinh tế tư nhân ở Việt Nam trong 30 năm đổi mới (1986-2016)</w:t>
      </w:r>
      <w:r w:rsidRPr="00A94A63">
        <w:rPr>
          <w:rFonts w:ascii="Times New Roman" w:hAnsi="Times New Roman"/>
          <w:color w:val="000000"/>
          <w:sz w:val="26"/>
          <w:szCs w:val="26"/>
          <w:lang w:val="nl-NL"/>
        </w:rPr>
        <w:t xml:space="preserve">, </w:t>
      </w:r>
      <w:r w:rsidRPr="00A94A63">
        <w:rPr>
          <w:rFonts w:ascii="Times New Roman" w:hAnsi="Times New Roman"/>
          <w:color w:val="000000"/>
          <w:sz w:val="26"/>
          <w:szCs w:val="26"/>
          <w:lang w:val="nl-NL"/>
        </w:rPr>
        <w:t>Nxb. Lý luận chính trị</w:t>
      </w:r>
    </w:p>
    <w:p w:rsidR="00A94A63" w:rsidRPr="00A94A63" w:rsidRDefault="00A94A63" w:rsidP="003C4482">
      <w:pPr>
        <w:pStyle w:val="ListParagraph"/>
        <w:numPr>
          <w:ilvl w:val="0"/>
          <w:numId w:val="1"/>
        </w:numPr>
        <w:shd w:val="clear" w:color="auto" w:fill="FFFFFF"/>
        <w:spacing w:after="0" w:line="240" w:lineRule="auto"/>
        <w:jc w:val="both"/>
        <w:rPr>
          <w:rFonts w:ascii="Times New Roman" w:hAnsi="Times New Roman"/>
          <w:color w:val="000000"/>
          <w:sz w:val="26"/>
          <w:szCs w:val="26"/>
          <w:lang w:val="nl-NL"/>
        </w:rPr>
      </w:pPr>
      <w:r w:rsidRPr="00A94A63">
        <w:rPr>
          <w:rFonts w:ascii="Times New Roman" w:hAnsi="Times New Roman"/>
          <w:color w:val="000000"/>
          <w:sz w:val="26"/>
          <w:szCs w:val="26"/>
          <w:lang w:val="nl-NL"/>
        </w:rPr>
        <w:t>Lê Hoàng Nga</w:t>
      </w:r>
      <w:r w:rsidRPr="00A94A63">
        <w:rPr>
          <w:rFonts w:ascii="Times New Roman" w:hAnsi="Times New Roman"/>
          <w:color w:val="000000"/>
          <w:sz w:val="26"/>
          <w:szCs w:val="26"/>
          <w:lang w:val="nl-NL"/>
        </w:rPr>
        <w:t xml:space="preserve"> (2011), </w:t>
      </w:r>
      <w:r w:rsidRPr="00A94A63">
        <w:rPr>
          <w:rFonts w:ascii="Times New Roman" w:hAnsi="Times New Roman"/>
          <w:color w:val="000000"/>
          <w:sz w:val="26"/>
          <w:szCs w:val="26"/>
          <w:lang w:val="nl-NL"/>
        </w:rPr>
        <w:t>Thị trường chứng khoán</w:t>
      </w:r>
      <w:r w:rsidRPr="00A94A63">
        <w:rPr>
          <w:rFonts w:ascii="Times New Roman" w:hAnsi="Times New Roman"/>
          <w:color w:val="000000"/>
          <w:sz w:val="26"/>
          <w:szCs w:val="26"/>
          <w:lang w:val="nl-NL"/>
        </w:rPr>
        <w:t xml:space="preserve">, </w:t>
      </w:r>
      <w:r w:rsidRPr="00A94A63">
        <w:rPr>
          <w:rFonts w:ascii="Times New Roman" w:hAnsi="Times New Roman"/>
          <w:color w:val="000000"/>
          <w:sz w:val="26"/>
          <w:szCs w:val="26"/>
          <w:lang w:val="nl-NL"/>
        </w:rPr>
        <w:t>Nxb. Tài chính</w:t>
      </w:r>
    </w:p>
    <w:p w:rsidR="00A94A63" w:rsidRPr="00A94A63" w:rsidRDefault="00A94A63" w:rsidP="003C4482">
      <w:pPr>
        <w:pStyle w:val="ListParagraph"/>
        <w:numPr>
          <w:ilvl w:val="0"/>
          <w:numId w:val="1"/>
        </w:numPr>
        <w:shd w:val="clear" w:color="auto" w:fill="FFFFFF"/>
        <w:spacing w:after="0" w:line="240" w:lineRule="auto"/>
        <w:jc w:val="both"/>
        <w:rPr>
          <w:rFonts w:ascii="Times New Roman" w:hAnsi="Times New Roman"/>
          <w:color w:val="000000"/>
          <w:sz w:val="26"/>
          <w:szCs w:val="26"/>
          <w:lang w:val="nl-NL"/>
        </w:rPr>
      </w:pPr>
      <w:r w:rsidRPr="00A94A63">
        <w:rPr>
          <w:rFonts w:ascii="Times New Roman" w:hAnsi="Times New Roman"/>
          <w:color w:val="000000"/>
          <w:sz w:val="26"/>
          <w:szCs w:val="26"/>
          <w:lang w:val="nl-NL"/>
        </w:rPr>
        <w:t>Phạm Thị Nga</w:t>
      </w:r>
      <w:r w:rsidRPr="00A94A63">
        <w:rPr>
          <w:rFonts w:ascii="Times New Roman" w:hAnsi="Times New Roman"/>
          <w:color w:val="000000"/>
          <w:sz w:val="26"/>
          <w:szCs w:val="26"/>
          <w:lang w:val="nl-NL"/>
        </w:rPr>
        <w:t xml:space="preserve">, </w:t>
      </w:r>
      <w:r w:rsidRPr="00A94A63">
        <w:rPr>
          <w:rFonts w:ascii="Times New Roman" w:hAnsi="Times New Roman"/>
          <w:color w:val="000000"/>
          <w:sz w:val="26"/>
          <w:szCs w:val="26"/>
          <w:lang w:val="nl-NL"/>
        </w:rPr>
        <w:t>Trần Quang Huy</w:t>
      </w:r>
      <w:r w:rsidRPr="00A94A63">
        <w:rPr>
          <w:rFonts w:ascii="Times New Roman" w:hAnsi="Times New Roman"/>
          <w:color w:val="000000"/>
          <w:sz w:val="26"/>
          <w:szCs w:val="26"/>
          <w:lang w:val="nl-NL"/>
        </w:rPr>
        <w:t xml:space="preserve"> (2017), </w:t>
      </w:r>
      <w:r w:rsidRPr="00A94A63">
        <w:rPr>
          <w:rFonts w:ascii="Times New Roman" w:hAnsi="Times New Roman"/>
          <w:color w:val="000000"/>
          <w:sz w:val="26"/>
          <w:szCs w:val="26"/>
          <w:lang w:val="nl-NL"/>
        </w:rPr>
        <w:t>Chuyển dịch cơ cấu kinh tế ngành tỉnh Thái Nguyên theo hướng phát triển bền vững</w:t>
      </w:r>
      <w:r w:rsidRPr="00A94A63">
        <w:rPr>
          <w:rFonts w:ascii="Times New Roman" w:hAnsi="Times New Roman"/>
          <w:color w:val="000000"/>
          <w:sz w:val="26"/>
          <w:szCs w:val="26"/>
          <w:lang w:val="nl-NL"/>
        </w:rPr>
        <w:t xml:space="preserve">, </w:t>
      </w:r>
      <w:r w:rsidRPr="00A94A63">
        <w:rPr>
          <w:rFonts w:ascii="Times New Roman" w:hAnsi="Times New Roman"/>
          <w:color w:val="000000"/>
          <w:sz w:val="26"/>
          <w:szCs w:val="26"/>
          <w:lang w:val="nl-NL"/>
        </w:rPr>
        <w:t>Nxb Khoa học xã hội</w:t>
      </w:r>
    </w:p>
    <w:p w:rsidR="00A94A63" w:rsidRPr="00A94A63" w:rsidRDefault="00A94A63" w:rsidP="003C4482">
      <w:pPr>
        <w:pStyle w:val="ListParagraph"/>
        <w:numPr>
          <w:ilvl w:val="0"/>
          <w:numId w:val="1"/>
        </w:numPr>
        <w:shd w:val="clear" w:color="auto" w:fill="FFFFFF"/>
        <w:spacing w:after="0" w:line="240" w:lineRule="auto"/>
        <w:jc w:val="both"/>
        <w:rPr>
          <w:rFonts w:ascii="Times New Roman" w:hAnsi="Times New Roman"/>
          <w:color w:val="000000"/>
          <w:sz w:val="26"/>
          <w:szCs w:val="26"/>
          <w:lang w:val="nl-NL"/>
        </w:rPr>
      </w:pPr>
      <w:r w:rsidRPr="00A94A63">
        <w:rPr>
          <w:rFonts w:ascii="Times New Roman" w:hAnsi="Times New Roman"/>
          <w:color w:val="000000"/>
          <w:sz w:val="26"/>
          <w:szCs w:val="26"/>
          <w:lang w:val="nl-NL"/>
        </w:rPr>
        <w:t>Phạm Thị Nga, Phạm Thị Thu Hường (</w:t>
      </w:r>
      <w:r w:rsidRPr="00A94A63">
        <w:rPr>
          <w:rFonts w:ascii="Times New Roman" w:hAnsi="Times New Roman"/>
          <w:color w:val="000000"/>
          <w:sz w:val="26"/>
          <w:szCs w:val="26"/>
          <w:lang w:val="nl-NL"/>
        </w:rPr>
        <w:t>2020</w:t>
      </w:r>
      <w:r w:rsidRPr="00A94A63">
        <w:rPr>
          <w:rFonts w:ascii="Times New Roman" w:hAnsi="Times New Roman"/>
          <w:color w:val="000000"/>
          <w:sz w:val="26"/>
          <w:szCs w:val="26"/>
          <w:lang w:val="nl-NL"/>
        </w:rPr>
        <w:t>)</w:t>
      </w:r>
      <w:r w:rsidRPr="00A94A63">
        <w:rPr>
          <w:rFonts w:ascii="Times New Roman" w:hAnsi="Times New Roman"/>
          <w:color w:val="000000"/>
          <w:sz w:val="26"/>
          <w:szCs w:val="26"/>
          <w:lang w:val="nl-NL"/>
        </w:rPr>
        <w:t xml:space="preserve">, </w:t>
      </w:r>
      <w:r w:rsidRPr="00A94A63">
        <w:rPr>
          <w:rFonts w:ascii="Times New Roman" w:hAnsi="Times New Roman"/>
          <w:color w:val="000000"/>
          <w:sz w:val="26"/>
          <w:szCs w:val="26"/>
          <w:lang w:val="nl-NL"/>
        </w:rPr>
        <w:t>Tăng cường công tác quản lý nhà nước đối với các doanh nghiệp có vốn đầu tư trực tiếp nước ngoài trên địa bàn tỉnh Thái Nguyên</w:t>
      </w:r>
      <w:r w:rsidRPr="00A94A63">
        <w:rPr>
          <w:rFonts w:ascii="Times New Roman" w:hAnsi="Times New Roman"/>
          <w:color w:val="000000"/>
          <w:sz w:val="26"/>
          <w:szCs w:val="26"/>
          <w:lang w:val="nl-NL"/>
        </w:rPr>
        <w:t xml:space="preserve">, </w:t>
      </w:r>
      <w:r w:rsidRPr="00A94A63">
        <w:rPr>
          <w:rFonts w:ascii="Times New Roman" w:hAnsi="Times New Roman"/>
          <w:color w:val="000000"/>
          <w:sz w:val="26"/>
          <w:szCs w:val="26"/>
          <w:lang w:val="nl-NL"/>
        </w:rPr>
        <w:t>Nxb Khoa học xã hội</w:t>
      </w:r>
    </w:p>
    <w:p w:rsidR="00A94A63" w:rsidRPr="00A94A63" w:rsidRDefault="00A94A63" w:rsidP="003C4482">
      <w:pPr>
        <w:pStyle w:val="ListParagraph"/>
        <w:numPr>
          <w:ilvl w:val="0"/>
          <w:numId w:val="1"/>
        </w:numPr>
        <w:shd w:val="clear" w:color="auto" w:fill="FFFFFF"/>
        <w:spacing w:after="0" w:line="240" w:lineRule="auto"/>
        <w:jc w:val="both"/>
        <w:rPr>
          <w:rFonts w:ascii="Times New Roman" w:hAnsi="Times New Roman"/>
          <w:color w:val="000000"/>
          <w:sz w:val="26"/>
          <w:szCs w:val="26"/>
          <w:lang w:val="nl-NL"/>
        </w:rPr>
      </w:pPr>
      <w:r w:rsidRPr="00A94A63">
        <w:rPr>
          <w:rFonts w:ascii="Times New Roman" w:hAnsi="Times New Roman"/>
          <w:color w:val="000000"/>
          <w:sz w:val="26"/>
          <w:szCs w:val="26"/>
          <w:lang w:val="nl-NL"/>
        </w:rPr>
        <w:t>Phạm Thị Nga</w:t>
      </w:r>
      <w:r w:rsidRPr="00A94A63">
        <w:rPr>
          <w:rFonts w:ascii="Times New Roman" w:hAnsi="Times New Roman"/>
          <w:color w:val="000000"/>
          <w:sz w:val="26"/>
          <w:szCs w:val="26"/>
          <w:lang w:val="nl-NL"/>
        </w:rPr>
        <w:t xml:space="preserve"> (2024), </w:t>
      </w:r>
      <w:r w:rsidRPr="00A94A63">
        <w:rPr>
          <w:rFonts w:ascii="Times New Roman" w:hAnsi="Times New Roman"/>
          <w:color w:val="000000"/>
          <w:sz w:val="26"/>
          <w:szCs w:val="26"/>
          <w:lang w:val="nl-NL"/>
        </w:rPr>
        <w:t>Phát huy vai trò của vốn đầu tư ngoài nhà nước đối với sự phát triển – kinh tế xã hội tỉnh Thái Nguyên</w:t>
      </w:r>
      <w:r w:rsidRPr="00A94A63">
        <w:rPr>
          <w:rFonts w:ascii="Times New Roman" w:hAnsi="Times New Roman"/>
          <w:color w:val="000000"/>
          <w:sz w:val="26"/>
          <w:szCs w:val="26"/>
          <w:lang w:val="nl-NL"/>
        </w:rPr>
        <w:t xml:space="preserve">, </w:t>
      </w:r>
      <w:r w:rsidRPr="00A94A63">
        <w:rPr>
          <w:rFonts w:ascii="Times New Roman" w:hAnsi="Times New Roman"/>
          <w:color w:val="000000"/>
          <w:sz w:val="26"/>
          <w:szCs w:val="26"/>
          <w:lang w:val="nl-NL"/>
        </w:rPr>
        <w:t>Nxb Khoa học xã hội</w:t>
      </w:r>
      <w:r w:rsidRPr="00A94A63">
        <w:rPr>
          <w:rFonts w:ascii="Times New Roman" w:hAnsi="Times New Roman"/>
          <w:color w:val="000000"/>
          <w:sz w:val="26"/>
          <w:szCs w:val="26"/>
          <w:lang w:val="nl-NL"/>
        </w:rPr>
        <w:t>.</w:t>
      </w:r>
    </w:p>
    <w:p w:rsidR="00A94A63" w:rsidRPr="00A94A63" w:rsidRDefault="00A94A63" w:rsidP="003C4482">
      <w:pPr>
        <w:pStyle w:val="ListParagraph"/>
        <w:numPr>
          <w:ilvl w:val="0"/>
          <w:numId w:val="1"/>
        </w:numPr>
        <w:spacing w:after="0" w:line="240" w:lineRule="auto"/>
        <w:jc w:val="both"/>
        <w:rPr>
          <w:rFonts w:ascii="Times New Roman" w:hAnsi="Times New Roman"/>
          <w:color w:val="000000"/>
          <w:sz w:val="26"/>
          <w:szCs w:val="26"/>
          <w:lang w:val="nl-NL"/>
        </w:rPr>
      </w:pPr>
      <w:r w:rsidRPr="00A94A63">
        <w:rPr>
          <w:rFonts w:ascii="Times New Roman" w:hAnsi="Times New Roman"/>
          <w:color w:val="000000"/>
          <w:sz w:val="26"/>
          <w:szCs w:val="26"/>
          <w:lang w:val="nl-NL"/>
        </w:rPr>
        <w:t>Trần Huy Ngọc</w:t>
      </w:r>
      <w:r w:rsidRPr="00A94A63">
        <w:rPr>
          <w:rFonts w:ascii="Times New Roman" w:hAnsi="Times New Roman"/>
          <w:color w:val="000000"/>
          <w:sz w:val="26"/>
          <w:szCs w:val="26"/>
          <w:lang w:val="nl-NL"/>
        </w:rPr>
        <w:t xml:space="preserve"> (2015), </w:t>
      </w:r>
      <w:r w:rsidRPr="00A94A63">
        <w:rPr>
          <w:rFonts w:ascii="Times New Roman" w:hAnsi="Times New Roman"/>
          <w:color w:val="000000"/>
          <w:sz w:val="26"/>
          <w:szCs w:val="26"/>
          <w:lang w:val="nl-NL"/>
        </w:rPr>
        <w:t>Vai trò của nhà nước trong quá trình hội nhập kinh tế quốc tế ở Việt Nam hiện nay</w:t>
      </w:r>
      <w:r w:rsidRPr="00A94A63">
        <w:rPr>
          <w:rFonts w:ascii="Times New Roman" w:hAnsi="Times New Roman"/>
          <w:color w:val="000000"/>
          <w:sz w:val="26"/>
          <w:szCs w:val="26"/>
          <w:lang w:val="nl-NL"/>
        </w:rPr>
        <w:t xml:space="preserve">, </w:t>
      </w:r>
      <w:r w:rsidRPr="00A94A63">
        <w:rPr>
          <w:rFonts w:ascii="Times New Roman" w:hAnsi="Times New Roman"/>
          <w:color w:val="000000"/>
          <w:sz w:val="26"/>
          <w:szCs w:val="26"/>
          <w:lang w:val="nl-NL"/>
        </w:rPr>
        <w:t>Nxb. Đại học Thái Nguyên</w:t>
      </w:r>
    </w:p>
    <w:p w:rsidR="00A94A63" w:rsidRPr="00A94A63" w:rsidRDefault="00DD13AB" w:rsidP="003C4482">
      <w:pPr>
        <w:pStyle w:val="ListParagraph"/>
        <w:numPr>
          <w:ilvl w:val="0"/>
          <w:numId w:val="1"/>
        </w:numPr>
        <w:spacing w:after="0" w:line="240" w:lineRule="auto"/>
        <w:jc w:val="both"/>
        <w:rPr>
          <w:rFonts w:ascii="Times New Roman" w:hAnsi="Times New Roman"/>
          <w:color w:val="000000"/>
          <w:sz w:val="26"/>
          <w:szCs w:val="26"/>
          <w:lang w:val="nl-NL"/>
        </w:rPr>
      </w:pPr>
      <w:r>
        <w:rPr>
          <w:rFonts w:ascii="Times New Roman" w:hAnsi="Times New Roman"/>
          <w:color w:val="000000"/>
          <w:sz w:val="26"/>
          <w:szCs w:val="26"/>
          <w:lang w:val="nl-NL"/>
        </w:rPr>
        <w:t xml:space="preserve"> </w:t>
      </w:r>
      <w:r w:rsidR="00A94A63" w:rsidRPr="00A94A63">
        <w:rPr>
          <w:rFonts w:ascii="Times New Roman" w:hAnsi="Times New Roman"/>
          <w:color w:val="000000"/>
          <w:sz w:val="26"/>
          <w:szCs w:val="26"/>
          <w:lang w:val="nl-NL"/>
        </w:rPr>
        <w:t>Đặng Văn Tin</w:t>
      </w:r>
      <w:r w:rsidR="00A94A63" w:rsidRPr="00A94A63">
        <w:rPr>
          <w:rFonts w:ascii="Times New Roman" w:hAnsi="Times New Roman"/>
          <w:color w:val="000000"/>
          <w:sz w:val="26"/>
          <w:szCs w:val="26"/>
          <w:lang w:val="nl-NL"/>
        </w:rPr>
        <w:t xml:space="preserve"> (2019), </w:t>
      </w:r>
      <w:r w:rsidR="00A94A63" w:rsidRPr="00A94A63">
        <w:rPr>
          <w:rFonts w:ascii="Times New Roman" w:hAnsi="Times New Roman"/>
          <w:color w:val="000000"/>
          <w:sz w:val="26"/>
          <w:szCs w:val="26"/>
          <w:lang w:val="nl-NL"/>
        </w:rPr>
        <w:t>Đảng Cộng sản Việt Nam chịu trách nhiệm trước nhân dân về những quyết định của mình giai đoạn hiện nay</w:t>
      </w:r>
      <w:r w:rsidR="00A94A63" w:rsidRPr="00A94A63">
        <w:rPr>
          <w:rFonts w:ascii="Times New Roman" w:hAnsi="Times New Roman"/>
          <w:color w:val="000000"/>
          <w:sz w:val="26"/>
          <w:szCs w:val="26"/>
          <w:lang w:val="nl-NL"/>
        </w:rPr>
        <w:t xml:space="preserve">, </w:t>
      </w:r>
      <w:r w:rsidR="00A94A63" w:rsidRPr="00A94A63">
        <w:rPr>
          <w:rFonts w:ascii="Times New Roman" w:hAnsi="Times New Roman"/>
          <w:color w:val="000000"/>
          <w:sz w:val="26"/>
          <w:szCs w:val="26"/>
          <w:lang w:val="nl-NL"/>
        </w:rPr>
        <w:t>Nxb. Lý luận chính trị</w:t>
      </w:r>
    </w:p>
    <w:p w:rsidR="00A94A63" w:rsidRDefault="00A94A63" w:rsidP="003C4482">
      <w:pPr>
        <w:pStyle w:val="ListParagraph"/>
        <w:numPr>
          <w:ilvl w:val="0"/>
          <w:numId w:val="1"/>
        </w:numPr>
        <w:spacing w:after="0" w:line="240" w:lineRule="auto"/>
        <w:jc w:val="both"/>
        <w:rPr>
          <w:rFonts w:ascii="Times New Roman" w:hAnsi="Times New Roman"/>
          <w:color w:val="000000"/>
          <w:sz w:val="26"/>
          <w:szCs w:val="26"/>
          <w:lang w:val="nl-NL"/>
        </w:rPr>
      </w:pPr>
      <w:r w:rsidRPr="00A94A63">
        <w:rPr>
          <w:rFonts w:ascii="Times New Roman" w:hAnsi="Times New Roman"/>
          <w:color w:val="000000"/>
          <w:sz w:val="26"/>
          <w:szCs w:val="26"/>
          <w:lang w:val="nl-NL"/>
        </w:rPr>
        <w:t>Trần Bình Trọng</w:t>
      </w:r>
      <w:r w:rsidRPr="00A94A63">
        <w:rPr>
          <w:rFonts w:ascii="Times New Roman" w:hAnsi="Times New Roman"/>
          <w:color w:val="000000"/>
          <w:sz w:val="26"/>
          <w:szCs w:val="26"/>
          <w:lang w:val="nl-NL"/>
        </w:rPr>
        <w:t xml:space="preserve"> (2012), </w:t>
      </w:r>
      <w:r w:rsidRPr="00A94A63">
        <w:rPr>
          <w:rFonts w:ascii="Times New Roman" w:hAnsi="Times New Roman"/>
          <w:color w:val="000000"/>
          <w:sz w:val="26"/>
          <w:szCs w:val="26"/>
          <w:lang w:val="nl-NL"/>
        </w:rPr>
        <w:t>Lịch sử các học thuyết kinh tế</w:t>
      </w:r>
      <w:r w:rsidRPr="00A94A63">
        <w:rPr>
          <w:rFonts w:ascii="Times New Roman" w:hAnsi="Times New Roman"/>
          <w:color w:val="000000"/>
          <w:sz w:val="26"/>
          <w:szCs w:val="26"/>
          <w:lang w:val="nl-NL"/>
        </w:rPr>
        <w:t xml:space="preserve">, </w:t>
      </w:r>
      <w:r w:rsidRPr="00A94A63">
        <w:rPr>
          <w:rFonts w:ascii="Times New Roman" w:hAnsi="Times New Roman"/>
          <w:color w:val="000000"/>
          <w:sz w:val="26"/>
          <w:szCs w:val="26"/>
          <w:lang w:val="nl-NL"/>
        </w:rPr>
        <w:t>Nxb. Kinh tế quốc dân</w:t>
      </w:r>
      <w:r w:rsidRPr="00A94A63">
        <w:rPr>
          <w:rFonts w:ascii="Times New Roman" w:hAnsi="Times New Roman"/>
          <w:color w:val="000000"/>
          <w:sz w:val="26"/>
          <w:szCs w:val="26"/>
          <w:lang w:val="nl-NL"/>
        </w:rPr>
        <w:t>.</w:t>
      </w:r>
    </w:p>
    <w:p w:rsidR="00DD13AB" w:rsidRPr="00DD13AB" w:rsidRDefault="00DD13AB" w:rsidP="00DD13AB">
      <w:pPr>
        <w:spacing w:after="0" w:line="240" w:lineRule="auto"/>
        <w:ind w:left="360"/>
        <w:jc w:val="both"/>
        <w:rPr>
          <w:rFonts w:ascii="Times New Roman" w:hAnsi="Times New Roman"/>
          <w:color w:val="000000"/>
          <w:sz w:val="26"/>
          <w:szCs w:val="26"/>
          <w:lang w:val="nl-NL"/>
        </w:rPr>
      </w:pPr>
    </w:p>
    <w:p w:rsidR="00216C2D" w:rsidRPr="003C4482" w:rsidRDefault="00216C2D" w:rsidP="003C4482">
      <w:pPr>
        <w:shd w:val="clear" w:color="auto" w:fill="FFFFFF"/>
        <w:spacing w:after="0" w:line="240" w:lineRule="auto"/>
        <w:jc w:val="both"/>
        <w:rPr>
          <w:rFonts w:ascii="Times New Roman" w:eastAsia="Times New Roman" w:hAnsi="Times New Roman" w:cs="Times New Roman"/>
          <w:color w:val="212529"/>
          <w:sz w:val="26"/>
          <w:szCs w:val="26"/>
        </w:rPr>
      </w:pPr>
      <w:r w:rsidRPr="003C4482">
        <w:rPr>
          <w:rFonts w:ascii="Times New Roman" w:eastAsia="Times New Roman" w:hAnsi="Times New Roman" w:cs="Times New Roman"/>
          <w:b/>
          <w:bCs/>
          <w:i/>
          <w:iCs/>
          <w:color w:val="212529"/>
          <w:sz w:val="26"/>
          <w:szCs w:val="26"/>
        </w:rPr>
        <w:t>4.4. Môn chủ nghĩa xã hội khoa học</w:t>
      </w:r>
    </w:p>
    <w:p w:rsidR="00216C2D" w:rsidRPr="003C4482" w:rsidRDefault="00216C2D" w:rsidP="003C4482">
      <w:pPr>
        <w:shd w:val="clear" w:color="auto" w:fill="FFFFFF"/>
        <w:spacing w:after="0" w:line="240" w:lineRule="auto"/>
        <w:jc w:val="both"/>
        <w:rPr>
          <w:rFonts w:ascii="Times New Roman" w:eastAsia="Times New Roman" w:hAnsi="Times New Roman" w:cs="Times New Roman"/>
          <w:color w:val="212529"/>
          <w:sz w:val="26"/>
          <w:szCs w:val="26"/>
        </w:rPr>
      </w:pPr>
      <w:r w:rsidRPr="003C4482">
        <w:rPr>
          <w:rFonts w:ascii="Times New Roman" w:eastAsia="Times New Roman" w:hAnsi="Times New Roman" w:cs="Times New Roman"/>
          <w:b/>
          <w:bCs/>
          <w:i/>
          <w:iCs/>
          <w:color w:val="212529"/>
          <w:sz w:val="26"/>
          <w:szCs w:val="26"/>
        </w:rPr>
        <w:t>- </w:t>
      </w:r>
      <w:r w:rsidR="00A94A63" w:rsidRPr="003C4482">
        <w:rPr>
          <w:rFonts w:ascii="Times New Roman" w:eastAsia="Times New Roman" w:hAnsi="Times New Roman" w:cs="Times New Roman"/>
          <w:i/>
          <w:iCs/>
          <w:color w:val="212529"/>
          <w:sz w:val="26"/>
          <w:szCs w:val="26"/>
        </w:rPr>
        <w:t>Sách, giáo trình:</w:t>
      </w:r>
    </w:p>
    <w:p w:rsidR="00216C2D" w:rsidRPr="003C4482" w:rsidRDefault="00216C2D" w:rsidP="00DD13AB">
      <w:pPr>
        <w:shd w:val="clear" w:color="auto" w:fill="FFFFFF"/>
        <w:spacing w:after="0" w:line="240" w:lineRule="auto"/>
        <w:ind w:left="426"/>
        <w:jc w:val="both"/>
        <w:rPr>
          <w:rFonts w:ascii="Times New Roman" w:eastAsia="Times New Roman" w:hAnsi="Times New Roman" w:cs="Times New Roman"/>
          <w:color w:val="212529"/>
          <w:sz w:val="26"/>
          <w:szCs w:val="26"/>
        </w:rPr>
      </w:pPr>
      <w:r w:rsidRPr="003C4482">
        <w:rPr>
          <w:rFonts w:ascii="Times New Roman" w:eastAsia="Times New Roman" w:hAnsi="Times New Roman" w:cs="Times New Roman"/>
          <w:color w:val="212529"/>
          <w:sz w:val="26"/>
          <w:szCs w:val="26"/>
        </w:rPr>
        <w:t>1.</w:t>
      </w:r>
      <w:r w:rsidR="00A86562">
        <w:rPr>
          <w:rFonts w:ascii="Times New Roman" w:eastAsia="Times New Roman" w:hAnsi="Times New Roman" w:cs="Times New Roman"/>
          <w:color w:val="212529"/>
          <w:sz w:val="26"/>
          <w:szCs w:val="26"/>
        </w:rPr>
        <w:t xml:space="preserve"> </w:t>
      </w:r>
      <w:r w:rsidRPr="003C4482">
        <w:rPr>
          <w:rFonts w:ascii="Times New Roman" w:eastAsia="Times New Roman" w:hAnsi="Times New Roman" w:cs="Times New Roman"/>
          <w:color w:val="212529"/>
          <w:sz w:val="26"/>
          <w:szCs w:val="26"/>
        </w:rPr>
        <w:t>Bộ Giáo dục và Đào tạo</w:t>
      </w:r>
      <w:r w:rsidR="00A94A63" w:rsidRPr="003C4482">
        <w:rPr>
          <w:rFonts w:ascii="Times New Roman" w:eastAsia="Times New Roman" w:hAnsi="Times New Roman" w:cs="Times New Roman"/>
          <w:color w:val="212529"/>
          <w:sz w:val="26"/>
          <w:szCs w:val="26"/>
        </w:rPr>
        <w:t xml:space="preserve"> (2021)</w:t>
      </w:r>
      <w:r w:rsidRPr="003C4482">
        <w:rPr>
          <w:rFonts w:ascii="Times New Roman" w:eastAsia="Times New Roman" w:hAnsi="Times New Roman" w:cs="Times New Roman"/>
          <w:color w:val="212529"/>
          <w:sz w:val="26"/>
          <w:szCs w:val="26"/>
        </w:rPr>
        <w:t>, Giáo trình Chủ nghĩa xã hội khoa học (dành cho bậc đại học không chuyên lý luận chính</w:t>
      </w:r>
      <w:r w:rsidR="00A94A63" w:rsidRPr="003C4482">
        <w:rPr>
          <w:rFonts w:ascii="Times New Roman" w:eastAsia="Times New Roman" w:hAnsi="Times New Roman" w:cs="Times New Roman"/>
          <w:color w:val="212529"/>
          <w:sz w:val="26"/>
          <w:szCs w:val="26"/>
        </w:rPr>
        <w:t xml:space="preserve"> </w:t>
      </w:r>
      <w:r w:rsidRPr="003C4482">
        <w:rPr>
          <w:rFonts w:ascii="Times New Roman" w:eastAsia="Times New Roman" w:hAnsi="Times New Roman" w:cs="Times New Roman"/>
          <w:color w:val="212529"/>
          <w:sz w:val="26"/>
          <w:szCs w:val="26"/>
        </w:rPr>
        <w:t>trị), Nxb Chính trị quốc gia, Hà Nội</w:t>
      </w:r>
      <w:r w:rsidR="00A94A63" w:rsidRPr="003C4482">
        <w:rPr>
          <w:rFonts w:ascii="Times New Roman" w:eastAsia="Times New Roman" w:hAnsi="Times New Roman" w:cs="Times New Roman"/>
          <w:color w:val="212529"/>
          <w:sz w:val="26"/>
          <w:szCs w:val="26"/>
        </w:rPr>
        <w:t>.</w:t>
      </w:r>
    </w:p>
    <w:p w:rsidR="00216C2D" w:rsidRPr="003C4482" w:rsidRDefault="00216C2D" w:rsidP="003C4482">
      <w:pPr>
        <w:shd w:val="clear" w:color="auto" w:fill="FFFFFF"/>
        <w:spacing w:after="0" w:line="240" w:lineRule="auto"/>
        <w:jc w:val="both"/>
        <w:rPr>
          <w:rFonts w:ascii="Times New Roman" w:eastAsia="Times New Roman" w:hAnsi="Times New Roman" w:cs="Times New Roman"/>
          <w:color w:val="212529"/>
          <w:sz w:val="26"/>
          <w:szCs w:val="26"/>
        </w:rPr>
      </w:pPr>
      <w:r w:rsidRPr="003C4482">
        <w:rPr>
          <w:rFonts w:ascii="Times New Roman" w:eastAsia="Times New Roman" w:hAnsi="Times New Roman" w:cs="Times New Roman"/>
          <w:b/>
          <w:bCs/>
          <w:i/>
          <w:iCs/>
          <w:color w:val="212529"/>
          <w:sz w:val="26"/>
          <w:szCs w:val="26"/>
        </w:rPr>
        <w:t>-</w:t>
      </w:r>
      <w:r w:rsidRPr="003C4482">
        <w:rPr>
          <w:rFonts w:ascii="Times New Roman" w:eastAsia="Times New Roman" w:hAnsi="Times New Roman" w:cs="Times New Roman"/>
          <w:i/>
          <w:iCs/>
          <w:color w:val="212529"/>
          <w:sz w:val="26"/>
          <w:szCs w:val="26"/>
        </w:rPr>
        <w:t> Tài liệu tham khảo:</w:t>
      </w:r>
    </w:p>
    <w:p w:rsidR="0036727D" w:rsidRPr="00A86562" w:rsidRDefault="00216C2D" w:rsidP="00A86562">
      <w:pPr>
        <w:pStyle w:val="ListParagraph"/>
        <w:numPr>
          <w:ilvl w:val="0"/>
          <w:numId w:val="38"/>
        </w:numPr>
        <w:shd w:val="clear" w:color="auto" w:fill="FFFFFF"/>
        <w:spacing w:after="0" w:line="240" w:lineRule="auto"/>
        <w:ind w:left="709"/>
        <w:jc w:val="both"/>
        <w:rPr>
          <w:rFonts w:ascii="Times New Roman" w:eastAsia="Times New Roman" w:hAnsi="Times New Roman" w:cs="Times New Roman"/>
          <w:color w:val="212529"/>
          <w:sz w:val="26"/>
          <w:szCs w:val="26"/>
        </w:rPr>
      </w:pPr>
      <w:r w:rsidRPr="00A86562">
        <w:rPr>
          <w:rFonts w:ascii="Times New Roman" w:eastAsia="Times New Roman" w:hAnsi="Times New Roman" w:cs="Times New Roman"/>
          <w:color w:val="212529"/>
          <w:sz w:val="26"/>
          <w:szCs w:val="26"/>
        </w:rPr>
        <w:lastRenderedPageBreak/>
        <w:t xml:space="preserve"> Bộ môn Lý luận Chính trị, Khoa Khoa học cơ bản, Trường Đại học Kinh tế&amp; QTKD, Bài giảng Chủ nghĩa xã hội kho</w:t>
      </w:r>
      <w:r w:rsidR="003C4482" w:rsidRPr="00A86562">
        <w:rPr>
          <w:rFonts w:ascii="Times New Roman" w:eastAsia="Times New Roman" w:hAnsi="Times New Roman" w:cs="Times New Roman"/>
          <w:color w:val="212529"/>
          <w:sz w:val="26"/>
          <w:szCs w:val="26"/>
        </w:rPr>
        <w:t>a học, Đại học Thái Nguyên, 2024</w:t>
      </w:r>
    </w:p>
    <w:p w:rsidR="0036727D" w:rsidRPr="00A86562" w:rsidRDefault="003C4482" w:rsidP="00A86562">
      <w:pPr>
        <w:pStyle w:val="ListParagraph"/>
        <w:numPr>
          <w:ilvl w:val="0"/>
          <w:numId w:val="37"/>
        </w:numPr>
        <w:shd w:val="clear" w:color="auto" w:fill="FFFFFF"/>
        <w:spacing w:after="0" w:line="240" w:lineRule="auto"/>
        <w:ind w:left="709"/>
        <w:jc w:val="both"/>
        <w:rPr>
          <w:rFonts w:ascii="Times New Roman" w:eastAsia="Times New Roman" w:hAnsi="Times New Roman" w:cs="Times New Roman"/>
          <w:color w:val="212529"/>
          <w:sz w:val="26"/>
          <w:szCs w:val="26"/>
        </w:rPr>
      </w:pPr>
      <w:r w:rsidRPr="00A86562">
        <w:rPr>
          <w:rFonts w:ascii="Times New Roman" w:hAnsi="Times New Roman"/>
          <w:spacing w:val="3"/>
          <w:sz w:val="26"/>
          <w:szCs w:val="26"/>
          <w:shd w:val="clear" w:color="auto" w:fill="FFFFFF"/>
        </w:rPr>
        <w:t>Đảng Cộng sản Việt Nam (2021), Văn kiện Đại hội đại biểu toàn quốc lần thứ XII</w:t>
      </w:r>
      <w:r w:rsidRPr="00A86562">
        <w:rPr>
          <w:rFonts w:ascii="Times New Roman" w:hAnsi="Times New Roman"/>
          <w:spacing w:val="3"/>
          <w:sz w:val="26"/>
          <w:szCs w:val="26"/>
          <w:shd w:val="clear" w:color="auto" w:fill="FFFFFF"/>
          <w:lang w:val="en-GB"/>
        </w:rPr>
        <w:t xml:space="preserve">I, </w:t>
      </w:r>
      <w:r w:rsidRPr="00A86562">
        <w:rPr>
          <w:rFonts w:ascii="Times New Roman" w:hAnsi="Times New Roman"/>
          <w:sz w:val="26"/>
          <w:szCs w:val="26"/>
          <w:lang w:val="nl-NL"/>
        </w:rPr>
        <w:t>Nxb Chính trị quốc gia</w:t>
      </w:r>
    </w:p>
    <w:p w:rsidR="0036727D" w:rsidRPr="00A86562" w:rsidRDefault="003C4482" w:rsidP="00A86562">
      <w:pPr>
        <w:pStyle w:val="ListParagraph"/>
        <w:numPr>
          <w:ilvl w:val="0"/>
          <w:numId w:val="37"/>
        </w:numPr>
        <w:shd w:val="clear" w:color="auto" w:fill="FFFFFF"/>
        <w:spacing w:after="0" w:line="240" w:lineRule="auto"/>
        <w:ind w:left="709"/>
        <w:jc w:val="both"/>
        <w:rPr>
          <w:rFonts w:ascii="Times New Roman" w:eastAsia="Times New Roman" w:hAnsi="Times New Roman" w:cs="Times New Roman"/>
          <w:color w:val="212529"/>
          <w:sz w:val="26"/>
          <w:szCs w:val="26"/>
        </w:rPr>
      </w:pPr>
      <w:r w:rsidRPr="00A86562">
        <w:rPr>
          <w:rFonts w:ascii="Times New Roman" w:hAnsi="Times New Roman"/>
          <w:sz w:val="26"/>
          <w:szCs w:val="26"/>
          <w:lang w:val="fr-FR"/>
        </w:rPr>
        <w:t xml:space="preserve">Các tác phẩm kinh điểm của chủ nghĩa Mác - Lênin, Văn kiện của Đảng Cộng sản Việt Nam, Tư tưởng Hồ Chí Minh, </w:t>
      </w:r>
      <w:hyperlink r:id="rId24" w:history="1">
        <w:r w:rsidRPr="00A86562">
          <w:rPr>
            <w:rStyle w:val="Hyperlink"/>
            <w:rFonts w:ascii="Times New Roman" w:hAnsi="Times New Roman"/>
            <w:sz w:val="26"/>
            <w:szCs w:val="26"/>
            <w:lang w:val="fr-FR"/>
          </w:rPr>
          <w:t>https://tulieuvankien.dangcongsan.vn/</w:t>
        </w:r>
      </w:hyperlink>
      <w:r w:rsidRPr="00A86562">
        <w:rPr>
          <w:rFonts w:ascii="Times New Roman" w:hAnsi="Times New Roman"/>
          <w:sz w:val="26"/>
          <w:szCs w:val="26"/>
          <w:lang w:val="fr-FR"/>
        </w:rPr>
        <w:t>, 22/5/2024</w:t>
      </w:r>
    </w:p>
    <w:p w:rsidR="0036727D" w:rsidRPr="00A86562" w:rsidRDefault="003C4482" w:rsidP="00A86562">
      <w:pPr>
        <w:pStyle w:val="ListParagraph"/>
        <w:numPr>
          <w:ilvl w:val="0"/>
          <w:numId w:val="37"/>
        </w:numPr>
        <w:shd w:val="clear" w:color="auto" w:fill="FFFFFF"/>
        <w:spacing w:after="0" w:line="240" w:lineRule="auto"/>
        <w:ind w:left="709"/>
        <w:jc w:val="both"/>
        <w:rPr>
          <w:rFonts w:ascii="Times New Roman" w:eastAsia="Times New Roman" w:hAnsi="Times New Roman" w:cs="Times New Roman"/>
          <w:color w:val="212529"/>
          <w:sz w:val="26"/>
          <w:szCs w:val="26"/>
        </w:rPr>
      </w:pPr>
      <w:r w:rsidRPr="00A86562">
        <w:rPr>
          <w:rFonts w:ascii="Times New Roman" w:hAnsi="Times New Roman"/>
          <w:sz w:val="26"/>
          <w:szCs w:val="26"/>
          <w:lang w:val="fr-FR"/>
        </w:rPr>
        <w:t xml:space="preserve">Những vấn đề chính trị - xã hội gắn với con đường xây dựng CNXH ở Việt Nam, </w:t>
      </w:r>
      <w:hyperlink r:id="rId25" w:history="1">
        <w:r w:rsidRPr="00A86562">
          <w:rPr>
            <w:rStyle w:val="Hyperlink"/>
            <w:rFonts w:ascii="Times New Roman" w:hAnsi="Times New Roman"/>
            <w:bCs/>
            <w:iCs/>
            <w:sz w:val="26"/>
            <w:szCs w:val="26"/>
            <w:lang w:val="fr-FR"/>
          </w:rPr>
          <w:t>https://www.tuyengiao.vn/</w:t>
        </w:r>
      </w:hyperlink>
      <w:r w:rsidRPr="00A86562">
        <w:rPr>
          <w:rFonts w:ascii="Times New Roman" w:hAnsi="Times New Roman"/>
          <w:bCs/>
          <w:iCs/>
          <w:sz w:val="26"/>
          <w:szCs w:val="26"/>
          <w:lang w:val="fr-FR"/>
        </w:rPr>
        <w:t xml:space="preserve">, </w:t>
      </w:r>
      <w:r w:rsidRPr="00A86562">
        <w:rPr>
          <w:rFonts w:ascii="Times New Roman" w:hAnsi="Times New Roman"/>
          <w:sz w:val="26"/>
          <w:szCs w:val="26"/>
          <w:lang w:val="fr-FR"/>
        </w:rPr>
        <w:t>22/5/2024</w:t>
      </w:r>
    </w:p>
    <w:p w:rsidR="003C4482" w:rsidRPr="00DD13AB" w:rsidRDefault="003C4482" w:rsidP="00A86562">
      <w:pPr>
        <w:pStyle w:val="ListParagraph"/>
        <w:numPr>
          <w:ilvl w:val="0"/>
          <w:numId w:val="37"/>
        </w:numPr>
        <w:shd w:val="clear" w:color="auto" w:fill="FFFFFF"/>
        <w:spacing w:after="0" w:line="240" w:lineRule="auto"/>
        <w:ind w:left="709"/>
        <w:jc w:val="both"/>
        <w:rPr>
          <w:rFonts w:ascii="Times New Roman" w:eastAsia="Times New Roman" w:hAnsi="Times New Roman" w:cs="Times New Roman"/>
          <w:color w:val="212529"/>
          <w:sz w:val="26"/>
          <w:szCs w:val="26"/>
        </w:rPr>
      </w:pPr>
      <w:r w:rsidRPr="00A86562">
        <w:rPr>
          <w:rFonts w:ascii="Times New Roman" w:hAnsi="Times New Roman"/>
          <w:sz w:val="26"/>
          <w:szCs w:val="26"/>
          <w:lang w:val="fr-FR"/>
        </w:rPr>
        <w:t xml:space="preserve">Những vấn đề chính trị - xã hội gắn với con đường xây dựng CNXH ở Việt Nam, </w:t>
      </w:r>
      <w:hyperlink r:id="rId26" w:history="1">
        <w:r w:rsidRPr="00A86562">
          <w:rPr>
            <w:rStyle w:val="Hyperlink"/>
            <w:rFonts w:ascii="Times New Roman" w:hAnsi="Times New Roman"/>
            <w:bCs/>
            <w:iCs/>
            <w:sz w:val="26"/>
            <w:szCs w:val="26"/>
            <w:lang w:val="fr-FR"/>
          </w:rPr>
          <w:t>https://www.tapchicongsan.org.vn/</w:t>
        </w:r>
      </w:hyperlink>
      <w:r w:rsidRPr="00A86562">
        <w:rPr>
          <w:rFonts w:ascii="Times New Roman" w:hAnsi="Times New Roman"/>
          <w:bCs/>
          <w:iCs/>
          <w:sz w:val="26"/>
          <w:szCs w:val="26"/>
          <w:lang w:val="fr-FR"/>
        </w:rPr>
        <w:t xml:space="preserve">, </w:t>
      </w:r>
      <w:r w:rsidRPr="00A86562">
        <w:rPr>
          <w:rFonts w:ascii="Times New Roman" w:hAnsi="Times New Roman"/>
          <w:sz w:val="26"/>
          <w:szCs w:val="26"/>
          <w:lang w:val="fr-FR"/>
        </w:rPr>
        <w:t>22/5/2024</w:t>
      </w:r>
    </w:p>
    <w:p w:rsidR="00DD13AB" w:rsidRPr="00A86562" w:rsidRDefault="00DD13AB" w:rsidP="00DD13AB">
      <w:pPr>
        <w:pStyle w:val="ListParagraph"/>
        <w:shd w:val="clear" w:color="auto" w:fill="FFFFFF"/>
        <w:spacing w:after="0" w:line="240" w:lineRule="auto"/>
        <w:ind w:left="709"/>
        <w:jc w:val="both"/>
        <w:rPr>
          <w:rFonts w:ascii="Times New Roman" w:eastAsia="Times New Roman" w:hAnsi="Times New Roman" w:cs="Times New Roman"/>
          <w:color w:val="212529"/>
          <w:sz w:val="26"/>
          <w:szCs w:val="26"/>
        </w:rPr>
      </w:pPr>
    </w:p>
    <w:p w:rsidR="00216C2D" w:rsidRPr="0036727D" w:rsidRDefault="00216C2D" w:rsidP="0036727D">
      <w:p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b/>
          <w:bCs/>
          <w:i/>
          <w:iCs/>
          <w:color w:val="212529"/>
          <w:sz w:val="26"/>
          <w:szCs w:val="26"/>
        </w:rPr>
        <w:t>4.5. Môn Tư tưởng Hồ Chí Minh</w:t>
      </w:r>
    </w:p>
    <w:p w:rsidR="00216C2D" w:rsidRPr="0036727D" w:rsidRDefault="00216C2D" w:rsidP="0036727D">
      <w:p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b/>
          <w:bCs/>
          <w:i/>
          <w:iCs/>
          <w:color w:val="212529"/>
          <w:sz w:val="26"/>
          <w:szCs w:val="26"/>
        </w:rPr>
        <w:t>- </w:t>
      </w:r>
      <w:r w:rsidR="003C4482" w:rsidRPr="0036727D">
        <w:rPr>
          <w:rFonts w:ascii="Times New Roman" w:eastAsia="Times New Roman" w:hAnsi="Times New Roman" w:cs="Times New Roman"/>
          <w:i/>
          <w:iCs/>
          <w:color w:val="212529"/>
          <w:sz w:val="26"/>
          <w:szCs w:val="26"/>
        </w:rPr>
        <w:t>Sách, giáo trình:</w:t>
      </w:r>
    </w:p>
    <w:p w:rsidR="00216C2D" w:rsidRPr="0036727D" w:rsidRDefault="00216C2D" w:rsidP="00DD13AB">
      <w:pPr>
        <w:shd w:val="clear" w:color="auto" w:fill="FFFFFF"/>
        <w:spacing w:after="0" w:line="240" w:lineRule="auto"/>
        <w:ind w:left="426"/>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1.</w:t>
      </w:r>
      <w:r w:rsidR="003C4482" w:rsidRPr="0036727D">
        <w:rPr>
          <w:rFonts w:ascii="Times New Roman" w:eastAsia="Times New Roman" w:hAnsi="Times New Roman" w:cs="Times New Roman"/>
          <w:color w:val="212529"/>
          <w:sz w:val="26"/>
          <w:szCs w:val="26"/>
        </w:rPr>
        <w:t xml:space="preserve"> </w:t>
      </w:r>
      <w:r w:rsidRPr="0036727D">
        <w:rPr>
          <w:rFonts w:ascii="Times New Roman" w:eastAsia="Times New Roman" w:hAnsi="Times New Roman" w:cs="Times New Roman"/>
          <w:color w:val="212529"/>
          <w:sz w:val="26"/>
          <w:szCs w:val="26"/>
        </w:rPr>
        <w:t>Bộ Giáo dục và Đào tạo</w:t>
      </w:r>
      <w:r w:rsidR="003C4482" w:rsidRPr="0036727D">
        <w:rPr>
          <w:rFonts w:ascii="Times New Roman" w:eastAsia="Times New Roman" w:hAnsi="Times New Roman" w:cs="Times New Roman"/>
          <w:color w:val="212529"/>
          <w:sz w:val="26"/>
          <w:szCs w:val="26"/>
        </w:rPr>
        <w:t xml:space="preserve"> (2021)</w:t>
      </w:r>
      <w:r w:rsidRPr="0036727D">
        <w:rPr>
          <w:rFonts w:ascii="Times New Roman" w:eastAsia="Times New Roman" w:hAnsi="Times New Roman" w:cs="Times New Roman"/>
          <w:color w:val="212529"/>
          <w:sz w:val="26"/>
          <w:szCs w:val="26"/>
        </w:rPr>
        <w:t>; Giáo trình Tư tưởng Hồ Chí Minh (dành cho bậc đại học không chuyên lý luận chính trị), Nxb Chính trị quốc gia, Hà Nội</w:t>
      </w:r>
      <w:r w:rsidR="003C4482" w:rsidRPr="0036727D">
        <w:rPr>
          <w:rFonts w:ascii="Times New Roman" w:eastAsia="Times New Roman" w:hAnsi="Times New Roman" w:cs="Times New Roman"/>
          <w:color w:val="212529"/>
          <w:sz w:val="26"/>
          <w:szCs w:val="26"/>
        </w:rPr>
        <w:t>.</w:t>
      </w:r>
    </w:p>
    <w:p w:rsidR="00216C2D" w:rsidRPr="0036727D" w:rsidRDefault="00216C2D" w:rsidP="0036727D">
      <w:p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b/>
          <w:bCs/>
          <w:i/>
          <w:iCs/>
          <w:color w:val="212529"/>
          <w:sz w:val="26"/>
          <w:szCs w:val="26"/>
        </w:rPr>
        <w:t>-</w:t>
      </w:r>
      <w:r w:rsidRPr="0036727D">
        <w:rPr>
          <w:rFonts w:ascii="Times New Roman" w:eastAsia="Times New Roman" w:hAnsi="Times New Roman" w:cs="Times New Roman"/>
          <w:i/>
          <w:iCs/>
          <w:color w:val="212529"/>
          <w:sz w:val="26"/>
          <w:szCs w:val="26"/>
        </w:rPr>
        <w:t> Tài liệu tham khảo:</w:t>
      </w:r>
    </w:p>
    <w:p w:rsidR="0036727D" w:rsidRDefault="00216C2D" w:rsidP="0036727D">
      <w:pPr>
        <w:shd w:val="clear" w:color="auto" w:fill="FFFFFF"/>
        <w:spacing w:after="0" w:line="240" w:lineRule="auto"/>
        <w:ind w:firstLine="360"/>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2. Bộ môn Lý luận Chính trị, Khoa Khoa học cơ bản, Trường Đại học Kinhtế&amp; QTKD, Bài giảng Tư tưởng Hồ Chí</w:t>
      </w:r>
      <w:r w:rsidR="003C4482" w:rsidRPr="0036727D">
        <w:rPr>
          <w:rFonts w:ascii="Times New Roman" w:eastAsia="Times New Roman" w:hAnsi="Times New Roman" w:cs="Times New Roman"/>
          <w:color w:val="212529"/>
          <w:sz w:val="26"/>
          <w:szCs w:val="26"/>
        </w:rPr>
        <w:t xml:space="preserve"> Minh, Đại học Thái Nguyên, 2024</w:t>
      </w:r>
    </w:p>
    <w:p w:rsidR="0036727D" w:rsidRDefault="0036727D" w:rsidP="0036727D">
      <w:pPr>
        <w:shd w:val="clear" w:color="auto" w:fill="FFFFFF"/>
        <w:spacing w:after="0" w:line="240" w:lineRule="auto"/>
        <w:ind w:firstLine="360"/>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 xml:space="preserve">3. </w:t>
      </w:r>
      <w:r w:rsidRPr="0036727D">
        <w:rPr>
          <w:rFonts w:ascii="Times New Roman" w:hAnsi="Times New Roman"/>
          <w:iCs/>
          <w:color w:val="000000"/>
          <w:sz w:val="26"/>
          <w:szCs w:val="26"/>
          <w:lang w:val="es-ES"/>
        </w:rPr>
        <w:t xml:space="preserve">Đảng Cộng sản Việt Nam (2021), </w:t>
      </w:r>
      <w:r w:rsidRPr="0036727D">
        <w:rPr>
          <w:rFonts w:ascii="Times New Roman" w:hAnsi="Times New Roman"/>
          <w:iCs/>
          <w:sz w:val="26"/>
          <w:szCs w:val="26"/>
          <w:lang w:val="nl-NL"/>
        </w:rPr>
        <w:t xml:space="preserve">Văn kiện Đại hội đại biểu toàn quốc lần thứ XIII, </w:t>
      </w:r>
      <w:r w:rsidRPr="0036727D">
        <w:rPr>
          <w:rFonts w:ascii="Times New Roman" w:hAnsi="Times New Roman"/>
          <w:color w:val="000000"/>
          <w:sz w:val="26"/>
          <w:szCs w:val="26"/>
          <w:lang w:val="es-ES"/>
        </w:rPr>
        <w:t>Nxb</w:t>
      </w:r>
      <w:r w:rsidRPr="0036727D">
        <w:rPr>
          <w:rFonts w:ascii="Times New Roman" w:hAnsi="Times New Roman"/>
          <w:color w:val="000000"/>
          <w:sz w:val="26"/>
          <w:szCs w:val="26"/>
        </w:rPr>
        <w:t xml:space="preserve"> </w:t>
      </w:r>
      <w:r w:rsidRPr="0036727D">
        <w:rPr>
          <w:rFonts w:ascii="Times New Roman" w:hAnsi="Times New Roman"/>
          <w:color w:val="000000"/>
          <w:sz w:val="26"/>
          <w:szCs w:val="26"/>
          <w:lang w:val="es-ES"/>
        </w:rPr>
        <w:t>Chính trị quốc gia Sự thật, Hà Nội.</w:t>
      </w:r>
    </w:p>
    <w:p w:rsidR="0036727D" w:rsidRDefault="0036727D" w:rsidP="0036727D">
      <w:pPr>
        <w:shd w:val="clear" w:color="auto" w:fill="FFFFFF"/>
        <w:spacing w:after="0" w:line="240" w:lineRule="auto"/>
        <w:ind w:firstLine="360"/>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 xml:space="preserve">4. </w:t>
      </w:r>
      <w:r w:rsidRPr="0036727D">
        <w:rPr>
          <w:rFonts w:ascii="Times New Roman" w:eastAsia="Times New Roman" w:hAnsi="Times New Roman"/>
          <w:spacing w:val="-8"/>
          <w:sz w:val="26"/>
          <w:szCs w:val="26"/>
          <w:lang w:val="de-DE"/>
        </w:rPr>
        <w:t>Trần Văn Giàu</w:t>
      </w:r>
      <w:r w:rsidRPr="0036727D">
        <w:rPr>
          <w:rFonts w:ascii="Times New Roman" w:eastAsia="Times New Roman" w:hAnsi="Times New Roman" w:cs="Times New Roman"/>
          <w:b/>
          <w:bCs/>
          <w:iCs/>
          <w:color w:val="212529"/>
          <w:sz w:val="26"/>
          <w:szCs w:val="26"/>
        </w:rPr>
        <w:t xml:space="preserve"> (2010), </w:t>
      </w:r>
      <w:r w:rsidRPr="0036727D">
        <w:rPr>
          <w:rFonts w:ascii="Times New Roman" w:eastAsia="Times New Roman" w:hAnsi="Times New Roman"/>
          <w:spacing w:val="-8"/>
          <w:sz w:val="26"/>
          <w:szCs w:val="26"/>
          <w:lang w:val="de-DE"/>
        </w:rPr>
        <w:t xml:space="preserve">Hồ Chí Minh – Vĩ đại một con người, Nxb </w:t>
      </w:r>
      <w:r w:rsidRPr="0036727D">
        <w:rPr>
          <w:rFonts w:ascii="Times New Roman" w:hAnsi="Times New Roman"/>
          <w:color w:val="000000"/>
          <w:sz w:val="26"/>
          <w:szCs w:val="26"/>
          <w:lang w:val="es-ES"/>
        </w:rPr>
        <w:t>Chính trị quốc gia</w:t>
      </w:r>
      <w:r w:rsidRPr="0036727D">
        <w:rPr>
          <w:rFonts w:ascii="Times New Roman" w:eastAsia="Times New Roman" w:hAnsi="Times New Roman"/>
          <w:spacing w:val="-8"/>
          <w:sz w:val="26"/>
          <w:szCs w:val="26"/>
        </w:rPr>
        <w:t>,</w:t>
      </w:r>
      <w:r w:rsidRPr="0036727D">
        <w:rPr>
          <w:rFonts w:ascii="Times New Roman" w:eastAsia="Times New Roman" w:hAnsi="Times New Roman"/>
          <w:spacing w:val="-8"/>
          <w:sz w:val="26"/>
          <w:szCs w:val="26"/>
          <w:lang w:val="de-DE"/>
        </w:rPr>
        <w:t xml:space="preserve"> Hà Nội</w:t>
      </w:r>
      <w:r w:rsidRPr="0036727D">
        <w:rPr>
          <w:rFonts w:ascii="Times New Roman" w:eastAsia="Times New Roman" w:hAnsi="Times New Roman"/>
          <w:spacing w:val="-8"/>
          <w:sz w:val="26"/>
          <w:szCs w:val="26"/>
        </w:rPr>
        <w:t>.</w:t>
      </w:r>
    </w:p>
    <w:p w:rsidR="0036727D" w:rsidRDefault="0036727D" w:rsidP="0036727D">
      <w:pPr>
        <w:shd w:val="clear" w:color="auto" w:fill="FFFFFF"/>
        <w:spacing w:after="0" w:line="240" w:lineRule="auto"/>
        <w:ind w:firstLine="360"/>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 xml:space="preserve">5. </w:t>
      </w:r>
      <w:r w:rsidRPr="0036727D">
        <w:rPr>
          <w:rFonts w:ascii="Times New Roman" w:hAnsi="Times New Roman"/>
          <w:color w:val="000000"/>
          <w:sz w:val="26"/>
          <w:szCs w:val="26"/>
          <w:lang w:val="es-ES"/>
        </w:rPr>
        <w:t>Đỗ Hoàng Linh</w:t>
      </w:r>
      <w:r w:rsidRPr="0036727D">
        <w:rPr>
          <w:rFonts w:ascii="Times New Roman" w:eastAsia="Times New Roman" w:hAnsi="Times New Roman" w:cs="Times New Roman"/>
          <w:b/>
          <w:bCs/>
          <w:iCs/>
          <w:color w:val="212529"/>
          <w:sz w:val="26"/>
          <w:szCs w:val="26"/>
        </w:rPr>
        <w:t xml:space="preserve"> (2013), </w:t>
      </w:r>
      <w:r w:rsidRPr="0036727D">
        <w:rPr>
          <w:rFonts w:ascii="Times New Roman" w:hAnsi="Times New Roman"/>
          <w:color w:val="000000"/>
          <w:sz w:val="26"/>
          <w:szCs w:val="26"/>
          <w:lang w:val="es-ES"/>
        </w:rPr>
        <w:t>Hồ Chí Minh- Hành trình 79 mùa xuân, Nxb Hồng Bàng, 2013</w:t>
      </w:r>
    </w:p>
    <w:p w:rsidR="0036727D" w:rsidRDefault="0036727D" w:rsidP="0036727D">
      <w:pPr>
        <w:shd w:val="clear" w:color="auto" w:fill="FFFFFF"/>
        <w:spacing w:after="0" w:line="240" w:lineRule="auto"/>
        <w:ind w:firstLine="360"/>
        <w:jc w:val="both"/>
        <w:rPr>
          <w:rFonts w:ascii="Times New Roman" w:eastAsia="Times New Roman" w:hAnsi="Times New Roman" w:cs="Times New Roman"/>
          <w:color w:val="212529"/>
          <w:sz w:val="26"/>
          <w:szCs w:val="26"/>
        </w:rPr>
      </w:pPr>
      <w:r>
        <w:rPr>
          <w:rFonts w:ascii="Times New Roman" w:eastAsia="Times New Roman" w:hAnsi="Times New Roman" w:cs="Times New Roman"/>
          <w:color w:val="212529"/>
          <w:sz w:val="26"/>
          <w:szCs w:val="26"/>
        </w:rPr>
        <w:t xml:space="preserve">6. </w:t>
      </w:r>
      <w:r w:rsidRPr="0036727D">
        <w:rPr>
          <w:rFonts w:ascii="Times New Roman" w:hAnsi="Times New Roman"/>
          <w:color w:val="000000"/>
          <w:sz w:val="26"/>
          <w:szCs w:val="26"/>
          <w:lang w:val="nl-NL"/>
        </w:rPr>
        <w:t>Bùi Đình Phong (2020), Nghiên cứu Hồ Chí Minh, một số công trình tuyển chọn, tập 1,2,3, Nxb Tổng hợp thành phố Hồ Chí Minh, 2020</w:t>
      </w:r>
    </w:p>
    <w:p w:rsidR="0036727D" w:rsidRDefault="0036727D" w:rsidP="0036727D">
      <w:pPr>
        <w:shd w:val="clear" w:color="auto" w:fill="FFFFFF"/>
        <w:spacing w:after="0" w:line="240" w:lineRule="auto"/>
        <w:ind w:firstLine="360"/>
        <w:jc w:val="both"/>
        <w:rPr>
          <w:rFonts w:ascii="Times New Roman" w:hAnsi="Times New Roman"/>
          <w:color w:val="000000"/>
          <w:sz w:val="26"/>
          <w:szCs w:val="26"/>
          <w:lang w:val="es-ES"/>
        </w:rPr>
      </w:pPr>
      <w:r>
        <w:rPr>
          <w:rFonts w:ascii="Times New Roman" w:eastAsia="Times New Roman" w:hAnsi="Times New Roman" w:cs="Times New Roman"/>
          <w:color w:val="212529"/>
          <w:sz w:val="26"/>
          <w:szCs w:val="26"/>
        </w:rPr>
        <w:t xml:space="preserve">7. </w:t>
      </w:r>
      <w:r w:rsidRPr="0036727D">
        <w:rPr>
          <w:rFonts w:ascii="Times New Roman" w:hAnsi="Times New Roman"/>
          <w:color w:val="000000"/>
          <w:sz w:val="26"/>
          <w:szCs w:val="26"/>
          <w:lang w:val="es-ES"/>
        </w:rPr>
        <w:t>Mạch Quang Thắng (2010), Nhân cách Hồ Chí Minh, Nxb Chính trị quốc gia, Hà Nội</w:t>
      </w:r>
    </w:p>
    <w:p w:rsidR="00DD13AB" w:rsidRPr="0036727D" w:rsidRDefault="00DD13AB" w:rsidP="0036727D">
      <w:pPr>
        <w:shd w:val="clear" w:color="auto" w:fill="FFFFFF"/>
        <w:spacing w:after="0" w:line="240" w:lineRule="auto"/>
        <w:ind w:firstLine="360"/>
        <w:jc w:val="both"/>
        <w:rPr>
          <w:rFonts w:ascii="Times New Roman" w:eastAsia="Times New Roman" w:hAnsi="Times New Roman" w:cs="Times New Roman"/>
          <w:color w:val="212529"/>
          <w:sz w:val="26"/>
          <w:szCs w:val="26"/>
        </w:rPr>
      </w:pPr>
      <w:bookmarkStart w:id="0" w:name="_GoBack"/>
      <w:bookmarkEnd w:id="0"/>
    </w:p>
    <w:p w:rsidR="00216C2D" w:rsidRPr="0036727D" w:rsidRDefault="00216C2D" w:rsidP="0036727D">
      <w:p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b/>
          <w:bCs/>
          <w:i/>
          <w:iCs/>
          <w:color w:val="212529"/>
          <w:sz w:val="26"/>
          <w:szCs w:val="26"/>
        </w:rPr>
        <w:t>4.6. Môn Lịch sử Đảng Cộng sản Việt Nam</w:t>
      </w:r>
    </w:p>
    <w:p w:rsidR="00216C2D" w:rsidRPr="0036727D" w:rsidRDefault="00216C2D" w:rsidP="0036727D">
      <w:p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b/>
          <w:bCs/>
          <w:i/>
          <w:iCs/>
          <w:color w:val="212529"/>
          <w:sz w:val="26"/>
          <w:szCs w:val="26"/>
        </w:rPr>
        <w:t>- </w:t>
      </w:r>
      <w:r w:rsidRPr="0036727D">
        <w:rPr>
          <w:rFonts w:ascii="Times New Roman" w:eastAsia="Times New Roman" w:hAnsi="Times New Roman" w:cs="Times New Roman"/>
          <w:i/>
          <w:iCs/>
          <w:color w:val="212529"/>
          <w:sz w:val="26"/>
          <w:szCs w:val="26"/>
        </w:rPr>
        <w:t>Sách, giáo trình chính</w:t>
      </w:r>
      <w:r w:rsidRPr="0036727D">
        <w:rPr>
          <w:rFonts w:ascii="Times New Roman" w:eastAsia="Times New Roman" w:hAnsi="Times New Roman" w:cs="Times New Roman"/>
          <w:color w:val="212529"/>
          <w:sz w:val="26"/>
          <w:szCs w:val="26"/>
        </w:rPr>
        <w:t>:</w:t>
      </w:r>
    </w:p>
    <w:p w:rsidR="00216C2D" w:rsidRPr="0036727D" w:rsidRDefault="00216C2D" w:rsidP="0036727D">
      <w:p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     1.  Bộ Giáo dục và Đào tạo</w:t>
      </w:r>
      <w:r w:rsidR="0036727D" w:rsidRPr="0036727D">
        <w:rPr>
          <w:rFonts w:ascii="Times New Roman" w:eastAsia="Times New Roman" w:hAnsi="Times New Roman" w:cs="Times New Roman"/>
          <w:color w:val="212529"/>
          <w:sz w:val="26"/>
          <w:szCs w:val="26"/>
        </w:rPr>
        <w:t xml:space="preserve"> (2021)</w:t>
      </w:r>
      <w:r w:rsidRPr="0036727D">
        <w:rPr>
          <w:rFonts w:ascii="Times New Roman" w:eastAsia="Times New Roman" w:hAnsi="Times New Roman" w:cs="Times New Roman"/>
          <w:color w:val="212529"/>
          <w:sz w:val="26"/>
          <w:szCs w:val="26"/>
        </w:rPr>
        <w:t xml:space="preserve">, Giáo trình Lịch sử Đảng Cộng sản Việt Nam (dành cho bậc đại học không chuyên lý luận chính trị), Nxb </w:t>
      </w:r>
      <w:r w:rsidR="0036727D" w:rsidRPr="0036727D">
        <w:rPr>
          <w:rFonts w:ascii="Times New Roman" w:eastAsia="Times New Roman" w:hAnsi="Times New Roman" w:cs="Times New Roman"/>
          <w:color w:val="212529"/>
          <w:sz w:val="26"/>
          <w:szCs w:val="26"/>
        </w:rPr>
        <w:t>Chính trị quốc gia, Hà Nội</w:t>
      </w:r>
    </w:p>
    <w:p w:rsidR="00216C2D" w:rsidRPr="0036727D" w:rsidRDefault="00216C2D" w:rsidP="0036727D">
      <w:pPr>
        <w:shd w:val="clear" w:color="auto" w:fill="FFFFFF"/>
        <w:spacing w:after="0" w:line="240" w:lineRule="auto"/>
        <w:jc w:val="both"/>
        <w:rPr>
          <w:rFonts w:ascii="Times New Roman" w:eastAsia="Times New Roman" w:hAnsi="Times New Roman" w:cs="Times New Roman"/>
          <w:i/>
          <w:iCs/>
          <w:color w:val="212529"/>
          <w:sz w:val="26"/>
          <w:szCs w:val="26"/>
        </w:rPr>
      </w:pPr>
      <w:r w:rsidRPr="0036727D">
        <w:rPr>
          <w:rFonts w:ascii="Times New Roman" w:eastAsia="Times New Roman" w:hAnsi="Times New Roman" w:cs="Times New Roman"/>
          <w:b/>
          <w:bCs/>
          <w:i/>
          <w:iCs/>
          <w:color w:val="212529"/>
          <w:sz w:val="26"/>
          <w:szCs w:val="26"/>
        </w:rPr>
        <w:t>-</w:t>
      </w:r>
      <w:r w:rsidRPr="0036727D">
        <w:rPr>
          <w:rFonts w:ascii="Times New Roman" w:eastAsia="Times New Roman" w:hAnsi="Times New Roman" w:cs="Times New Roman"/>
          <w:i/>
          <w:iCs/>
          <w:color w:val="212529"/>
          <w:sz w:val="26"/>
          <w:szCs w:val="26"/>
        </w:rPr>
        <w:t> Tài liệu tham khảo:</w:t>
      </w:r>
    </w:p>
    <w:p w:rsidR="0036727D" w:rsidRPr="0036727D" w:rsidRDefault="0036727D" w:rsidP="0036727D">
      <w:pPr>
        <w:shd w:val="clear" w:color="auto" w:fill="FFFFFF"/>
        <w:spacing w:after="0" w:line="240" w:lineRule="auto"/>
        <w:ind w:firstLine="360"/>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2. Bộ môn Lý luận Chính trị, Khoa Khoa học cơ bản, Trường Đại học Kinhtế&amp; QTKD, Bài giảng Tư tưởng Hồ Chí Minh, Đại học Thái Nguyên, 2024</w:t>
      </w:r>
    </w:p>
    <w:p w:rsidR="0036727D" w:rsidRPr="0036727D" w:rsidRDefault="0036727D" w:rsidP="0036727D">
      <w:pPr>
        <w:shd w:val="clear" w:color="auto" w:fill="FFFFFF"/>
        <w:spacing w:after="0" w:line="240" w:lineRule="auto"/>
        <w:ind w:firstLine="360"/>
        <w:jc w:val="both"/>
        <w:rPr>
          <w:rFonts w:ascii="Times New Roman" w:hAnsi="Times New Roman" w:cs="Times New Roman"/>
          <w:color w:val="000000"/>
          <w:sz w:val="26"/>
          <w:szCs w:val="26"/>
          <w:lang w:val="es-ES"/>
        </w:rPr>
      </w:pPr>
      <w:r w:rsidRPr="0036727D">
        <w:rPr>
          <w:rFonts w:ascii="Times New Roman" w:eastAsia="Times New Roman" w:hAnsi="Times New Roman" w:cs="Times New Roman"/>
          <w:color w:val="212529"/>
          <w:sz w:val="26"/>
          <w:szCs w:val="26"/>
        </w:rPr>
        <w:t xml:space="preserve">3. </w:t>
      </w:r>
      <w:r w:rsidRPr="0036727D">
        <w:rPr>
          <w:rFonts w:ascii="Times New Roman" w:hAnsi="Times New Roman" w:cs="Times New Roman"/>
          <w:iCs/>
          <w:color w:val="000000"/>
          <w:sz w:val="26"/>
          <w:szCs w:val="26"/>
          <w:lang w:val="es-ES"/>
        </w:rPr>
        <w:t xml:space="preserve">Đảng Cộng sản Việt Nam (2021), </w:t>
      </w:r>
      <w:r w:rsidRPr="0036727D">
        <w:rPr>
          <w:rFonts w:ascii="Times New Roman" w:hAnsi="Times New Roman" w:cs="Times New Roman"/>
          <w:iCs/>
          <w:sz w:val="26"/>
          <w:szCs w:val="26"/>
          <w:lang w:val="nl-NL"/>
        </w:rPr>
        <w:t xml:space="preserve">Văn kiện Đại hội đại biểu toàn quốc lần thứ XIII, </w:t>
      </w:r>
      <w:r w:rsidRPr="0036727D">
        <w:rPr>
          <w:rFonts w:ascii="Times New Roman" w:hAnsi="Times New Roman" w:cs="Times New Roman"/>
          <w:color w:val="000000"/>
          <w:sz w:val="26"/>
          <w:szCs w:val="26"/>
          <w:lang w:val="es-ES"/>
        </w:rPr>
        <w:t>Nxb</w:t>
      </w:r>
      <w:r w:rsidRPr="0036727D">
        <w:rPr>
          <w:rFonts w:ascii="Times New Roman" w:hAnsi="Times New Roman" w:cs="Times New Roman"/>
          <w:color w:val="000000"/>
          <w:sz w:val="26"/>
          <w:szCs w:val="26"/>
        </w:rPr>
        <w:t xml:space="preserve"> </w:t>
      </w:r>
      <w:r w:rsidRPr="0036727D">
        <w:rPr>
          <w:rFonts w:ascii="Times New Roman" w:hAnsi="Times New Roman" w:cs="Times New Roman"/>
          <w:color w:val="000000"/>
          <w:sz w:val="26"/>
          <w:szCs w:val="26"/>
          <w:lang w:val="es-ES"/>
        </w:rPr>
        <w:t>Chính trị quốc gia Sự thật, Hà Nội.</w:t>
      </w:r>
    </w:p>
    <w:p w:rsidR="0036727D" w:rsidRPr="0036727D" w:rsidRDefault="0036727D" w:rsidP="0036727D">
      <w:pPr>
        <w:shd w:val="clear" w:color="auto" w:fill="FFFFFF"/>
        <w:spacing w:after="0" w:line="240" w:lineRule="auto"/>
        <w:ind w:firstLine="360"/>
        <w:jc w:val="both"/>
        <w:rPr>
          <w:rFonts w:ascii="Times New Roman" w:eastAsia="Calibri" w:hAnsi="Times New Roman" w:cs="Times New Roman"/>
          <w:spacing w:val="-6"/>
          <w:sz w:val="26"/>
          <w:szCs w:val="26"/>
        </w:rPr>
      </w:pPr>
      <w:r w:rsidRPr="0036727D">
        <w:rPr>
          <w:rFonts w:ascii="Times New Roman" w:hAnsi="Times New Roman" w:cs="Times New Roman"/>
          <w:color w:val="000000"/>
          <w:sz w:val="26"/>
          <w:szCs w:val="26"/>
          <w:lang w:val="es-ES"/>
        </w:rPr>
        <w:t xml:space="preserve">4. </w:t>
      </w:r>
      <w:r w:rsidRPr="0036727D">
        <w:rPr>
          <w:rFonts w:ascii="Times New Roman" w:hAnsi="Times New Roman" w:cs="Times New Roman"/>
          <w:color w:val="000000"/>
          <w:sz w:val="26"/>
          <w:szCs w:val="26"/>
        </w:rPr>
        <w:t>Bộ ngoại giao</w:t>
      </w:r>
      <w:r w:rsidRPr="0036727D">
        <w:rPr>
          <w:rFonts w:ascii="Times New Roman" w:hAnsi="Times New Roman" w:cs="Times New Roman"/>
          <w:color w:val="000000"/>
          <w:sz w:val="26"/>
          <w:szCs w:val="26"/>
        </w:rPr>
        <w:t xml:space="preserve"> (2013), </w:t>
      </w:r>
      <w:r w:rsidRPr="0036727D">
        <w:rPr>
          <w:rFonts w:ascii="Times New Roman" w:hAnsi="Times New Roman" w:cs="Times New Roman"/>
          <w:color w:val="000000"/>
          <w:spacing w:val="6"/>
          <w:sz w:val="26"/>
          <w:szCs w:val="26"/>
        </w:rPr>
        <w:t>Chủ quyền của VN đối với hai quần đảo Hoàng Sa và Trường Sa</w:t>
      </w:r>
      <w:r w:rsidRPr="0036727D">
        <w:rPr>
          <w:rFonts w:ascii="Times New Roman" w:hAnsi="Times New Roman" w:cs="Times New Roman"/>
          <w:color w:val="000000"/>
          <w:spacing w:val="6"/>
          <w:sz w:val="26"/>
          <w:szCs w:val="26"/>
        </w:rPr>
        <w:t xml:space="preserve">, </w:t>
      </w:r>
      <w:r w:rsidRPr="0036727D">
        <w:rPr>
          <w:rFonts w:ascii="Times New Roman" w:eastAsia="Calibri" w:hAnsi="Times New Roman" w:cs="Times New Roman"/>
          <w:spacing w:val="-6"/>
          <w:sz w:val="26"/>
          <w:szCs w:val="26"/>
        </w:rPr>
        <w:t>Nhà xuất bản Tri thức, Hà Nội.</w:t>
      </w:r>
    </w:p>
    <w:p w:rsidR="0036727D" w:rsidRPr="0036727D" w:rsidRDefault="0036727D" w:rsidP="0036727D">
      <w:pPr>
        <w:shd w:val="clear" w:color="auto" w:fill="FFFFFF"/>
        <w:spacing w:after="0" w:line="240" w:lineRule="auto"/>
        <w:ind w:firstLine="360"/>
        <w:jc w:val="both"/>
        <w:rPr>
          <w:rFonts w:ascii="Times New Roman" w:eastAsia="Calibri" w:hAnsi="Times New Roman" w:cs="Times New Roman"/>
          <w:sz w:val="26"/>
          <w:szCs w:val="26"/>
        </w:rPr>
      </w:pPr>
      <w:r w:rsidRPr="0036727D">
        <w:rPr>
          <w:rFonts w:ascii="Times New Roman" w:eastAsia="Calibri" w:hAnsi="Times New Roman" w:cs="Times New Roman"/>
          <w:spacing w:val="-6"/>
          <w:sz w:val="26"/>
          <w:szCs w:val="26"/>
        </w:rPr>
        <w:t xml:space="preserve">5. </w:t>
      </w:r>
      <w:r w:rsidRPr="0036727D">
        <w:rPr>
          <w:rFonts w:ascii="Times New Roman" w:eastAsia="Calibri" w:hAnsi="Times New Roman" w:cs="Times New Roman"/>
          <w:color w:val="000000"/>
          <w:sz w:val="26"/>
          <w:szCs w:val="26"/>
        </w:rPr>
        <w:t>Đặng Văn Tin</w:t>
      </w:r>
      <w:r w:rsidRPr="0036727D">
        <w:rPr>
          <w:rFonts w:ascii="Times New Roman" w:eastAsia="Calibri" w:hAnsi="Times New Roman" w:cs="Times New Roman"/>
          <w:color w:val="000000"/>
          <w:sz w:val="26"/>
          <w:szCs w:val="26"/>
        </w:rPr>
        <w:t xml:space="preserve"> (2019), </w:t>
      </w:r>
      <w:r w:rsidRPr="0036727D">
        <w:rPr>
          <w:rFonts w:ascii="Times New Roman" w:eastAsia="Calibri" w:hAnsi="Times New Roman" w:cs="Times New Roman"/>
          <w:color w:val="000000"/>
          <w:sz w:val="26"/>
          <w:szCs w:val="26"/>
          <w:lang w:val="nl-NL"/>
        </w:rPr>
        <w:t>Đảng cộng sản Việt Nam chịu trách nhiệm trước nhân dân về những quyết định của mình giai đoạn hiện nay</w:t>
      </w:r>
      <w:r w:rsidRPr="0036727D">
        <w:rPr>
          <w:rFonts w:ascii="Times New Roman" w:eastAsia="Calibri" w:hAnsi="Times New Roman" w:cs="Times New Roman"/>
          <w:color w:val="000000"/>
          <w:sz w:val="26"/>
          <w:szCs w:val="26"/>
          <w:lang w:val="nl-NL"/>
        </w:rPr>
        <w:t xml:space="preserve">, </w:t>
      </w:r>
      <w:r w:rsidRPr="0036727D">
        <w:rPr>
          <w:rFonts w:ascii="Times New Roman" w:eastAsia="Calibri" w:hAnsi="Times New Roman" w:cs="Times New Roman"/>
          <w:sz w:val="26"/>
          <w:szCs w:val="26"/>
        </w:rPr>
        <w:t>Nhà xuất bản Lý luận chính trị, Hà Nội.</w:t>
      </w:r>
    </w:p>
    <w:p w:rsidR="0036727D" w:rsidRPr="0036727D" w:rsidRDefault="0036727D" w:rsidP="0036727D">
      <w:pPr>
        <w:shd w:val="clear" w:color="auto" w:fill="FFFFFF"/>
        <w:spacing w:after="0" w:line="240" w:lineRule="auto"/>
        <w:ind w:firstLine="360"/>
        <w:jc w:val="both"/>
        <w:rPr>
          <w:rFonts w:ascii="Times New Roman" w:eastAsia="Calibri" w:hAnsi="Times New Roman" w:cs="Times New Roman"/>
          <w:sz w:val="26"/>
          <w:szCs w:val="26"/>
        </w:rPr>
      </w:pPr>
      <w:r w:rsidRPr="0036727D">
        <w:rPr>
          <w:rFonts w:ascii="Times New Roman" w:eastAsia="Calibri" w:hAnsi="Times New Roman" w:cs="Times New Roman"/>
          <w:sz w:val="26"/>
          <w:szCs w:val="26"/>
        </w:rPr>
        <w:t xml:space="preserve">6. </w:t>
      </w:r>
      <w:r w:rsidRPr="0036727D">
        <w:rPr>
          <w:rFonts w:ascii="Times New Roman" w:eastAsia="Calibri" w:hAnsi="Times New Roman" w:cs="Times New Roman"/>
          <w:color w:val="000000"/>
          <w:sz w:val="26"/>
          <w:szCs w:val="26"/>
        </w:rPr>
        <w:t>Lê Quốc Lý</w:t>
      </w:r>
      <w:r w:rsidRPr="0036727D">
        <w:rPr>
          <w:rFonts w:ascii="Times New Roman" w:eastAsia="Calibri" w:hAnsi="Times New Roman" w:cs="Times New Roman"/>
          <w:color w:val="000000"/>
          <w:sz w:val="26"/>
          <w:szCs w:val="26"/>
        </w:rPr>
        <w:t xml:space="preserve"> (2019), </w:t>
      </w:r>
      <w:r w:rsidRPr="0036727D">
        <w:rPr>
          <w:rFonts w:ascii="Times New Roman" w:eastAsia="Calibri" w:hAnsi="Times New Roman" w:cs="Times New Roman"/>
          <w:color w:val="000000"/>
          <w:sz w:val="26"/>
          <w:szCs w:val="26"/>
          <w:lang w:val="nl-NL"/>
        </w:rPr>
        <w:t>Kinh tế tư nhân ở Việt Nam trong 30 năm đổi mới (1986-2016)</w:t>
      </w:r>
      <w:r w:rsidRPr="0036727D">
        <w:rPr>
          <w:rFonts w:ascii="Times New Roman" w:eastAsia="Calibri" w:hAnsi="Times New Roman" w:cs="Times New Roman"/>
          <w:color w:val="000000"/>
          <w:sz w:val="26"/>
          <w:szCs w:val="26"/>
          <w:lang w:val="nl-NL"/>
        </w:rPr>
        <w:t xml:space="preserve">, </w:t>
      </w:r>
      <w:r w:rsidRPr="0036727D">
        <w:rPr>
          <w:rFonts w:ascii="Times New Roman" w:eastAsia="Calibri" w:hAnsi="Times New Roman" w:cs="Times New Roman"/>
          <w:sz w:val="26"/>
          <w:szCs w:val="26"/>
        </w:rPr>
        <w:t>Nhà xuất bản Lý luận chính trị, Hà Nội.</w:t>
      </w:r>
    </w:p>
    <w:p w:rsidR="0036727D" w:rsidRPr="0036727D" w:rsidRDefault="0036727D" w:rsidP="0036727D">
      <w:pPr>
        <w:shd w:val="clear" w:color="auto" w:fill="FFFFFF"/>
        <w:spacing w:after="0" w:line="240" w:lineRule="auto"/>
        <w:ind w:firstLine="360"/>
        <w:jc w:val="both"/>
        <w:rPr>
          <w:rFonts w:ascii="Times New Roman" w:eastAsia="Calibri" w:hAnsi="Times New Roman" w:cs="Times New Roman"/>
          <w:sz w:val="26"/>
          <w:szCs w:val="26"/>
        </w:rPr>
      </w:pPr>
      <w:r w:rsidRPr="0036727D">
        <w:rPr>
          <w:rFonts w:ascii="Times New Roman" w:eastAsia="Calibri" w:hAnsi="Times New Roman" w:cs="Times New Roman"/>
          <w:sz w:val="26"/>
          <w:szCs w:val="26"/>
        </w:rPr>
        <w:lastRenderedPageBreak/>
        <w:t xml:space="preserve">7. </w:t>
      </w:r>
      <w:r w:rsidRPr="0036727D">
        <w:rPr>
          <w:rFonts w:ascii="Times New Roman" w:eastAsia="Calibri" w:hAnsi="Times New Roman" w:cs="Times New Roman"/>
          <w:color w:val="000000"/>
          <w:sz w:val="26"/>
          <w:szCs w:val="26"/>
        </w:rPr>
        <w:t>Trần Văn Hoà</w:t>
      </w:r>
      <w:r w:rsidRPr="0036727D">
        <w:rPr>
          <w:rFonts w:ascii="Times New Roman" w:eastAsia="Calibri" w:hAnsi="Times New Roman" w:cs="Times New Roman"/>
          <w:color w:val="000000"/>
          <w:sz w:val="26"/>
          <w:szCs w:val="26"/>
        </w:rPr>
        <w:t xml:space="preserve"> (2020), </w:t>
      </w:r>
      <w:r w:rsidRPr="0036727D">
        <w:rPr>
          <w:rFonts w:ascii="Times New Roman" w:eastAsia="Calibri" w:hAnsi="Times New Roman" w:cs="Times New Roman"/>
          <w:color w:val="000000"/>
          <w:sz w:val="26"/>
          <w:szCs w:val="26"/>
          <w:lang w:val="nl-NL"/>
        </w:rPr>
        <w:t>An ninh mạng trong cuộc cách mạng công nghiệp 4.0</w:t>
      </w:r>
      <w:r w:rsidRPr="0036727D">
        <w:rPr>
          <w:rFonts w:ascii="Times New Roman" w:eastAsia="Calibri" w:hAnsi="Times New Roman" w:cs="Times New Roman"/>
          <w:color w:val="000000"/>
          <w:sz w:val="26"/>
          <w:szCs w:val="26"/>
          <w:lang w:val="nl-NL"/>
        </w:rPr>
        <w:t xml:space="preserve">, </w:t>
      </w:r>
      <w:r w:rsidRPr="0036727D">
        <w:rPr>
          <w:rFonts w:ascii="Times New Roman" w:eastAsia="Calibri" w:hAnsi="Times New Roman" w:cs="Times New Roman"/>
          <w:sz w:val="26"/>
          <w:szCs w:val="26"/>
        </w:rPr>
        <w:t>Nhà xuất bản TT&amp;Tr.thông, Hà Nội</w:t>
      </w:r>
    </w:p>
    <w:p w:rsidR="0036727D" w:rsidRPr="0036727D" w:rsidRDefault="0036727D" w:rsidP="0036727D">
      <w:pPr>
        <w:shd w:val="clear" w:color="auto" w:fill="FFFFFF"/>
        <w:spacing w:after="0" w:line="240" w:lineRule="auto"/>
        <w:ind w:firstLine="360"/>
        <w:jc w:val="both"/>
        <w:rPr>
          <w:rFonts w:ascii="Times New Roman" w:eastAsia="Times New Roman" w:hAnsi="Times New Roman" w:cs="Times New Roman"/>
          <w:color w:val="212529"/>
          <w:sz w:val="26"/>
          <w:szCs w:val="26"/>
        </w:rPr>
      </w:pPr>
      <w:r w:rsidRPr="0036727D">
        <w:rPr>
          <w:rFonts w:ascii="Times New Roman" w:eastAsia="Calibri" w:hAnsi="Times New Roman" w:cs="Times New Roman"/>
          <w:sz w:val="26"/>
          <w:szCs w:val="26"/>
        </w:rPr>
        <w:t xml:space="preserve">8. </w:t>
      </w:r>
      <w:r w:rsidRPr="0036727D">
        <w:rPr>
          <w:rFonts w:ascii="Times New Roman" w:eastAsia="Calibri" w:hAnsi="Times New Roman" w:cs="Times New Roman"/>
          <w:color w:val="000000"/>
          <w:sz w:val="26"/>
          <w:szCs w:val="26"/>
        </w:rPr>
        <w:t>Trầ</w:t>
      </w:r>
      <w:r w:rsidRPr="0036727D">
        <w:rPr>
          <w:rFonts w:ascii="Times New Roman" w:eastAsia="Calibri" w:hAnsi="Times New Roman" w:cs="Times New Roman"/>
          <w:color w:val="000000"/>
          <w:sz w:val="26"/>
          <w:szCs w:val="26"/>
        </w:rPr>
        <w:t xml:space="preserve">n Quang Huy, </w:t>
      </w:r>
      <w:r w:rsidRPr="0036727D">
        <w:rPr>
          <w:rFonts w:ascii="Times New Roman" w:eastAsia="Calibri" w:hAnsi="Times New Roman" w:cs="Times New Roman"/>
          <w:color w:val="000000"/>
          <w:sz w:val="26"/>
          <w:szCs w:val="26"/>
        </w:rPr>
        <w:t>Bùi Văn Lương</w:t>
      </w:r>
      <w:r w:rsidRPr="0036727D">
        <w:rPr>
          <w:rFonts w:ascii="Times New Roman" w:eastAsia="Calibri" w:hAnsi="Times New Roman" w:cs="Times New Roman"/>
          <w:color w:val="000000"/>
          <w:sz w:val="26"/>
          <w:szCs w:val="26"/>
        </w:rPr>
        <w:t xml:space="preserve"> (2021), </w:t>
      </w:r>
      <w:r w:rsidRPr="0036727D">
        <w:rPr>
          <w:rFonts w:ascii="Times New Roman" w:eastAsia="Calibri" w:hAnsi="Times New Roman" w:cs="Times New Roman"/>
          <w:color w:val="000000"/>
          <w:sz w:val="26"/>
          <w:szCs w:val="26"/>
          <w:lang w:val="nl-NL"/>
        </w:rPr>
        <w:t>Phát triển kinh tế - xã hội tỉnh Thái Nguyên đến năm 2025, tầm nhìn 2030</w:t>
      </w:r>
      <w:r w:rsidRPr="0036727D">
        <w:rPr>
          <w:rFonts w:ascii="Times New Roman" w:eastAsia="Calibri" w:hAnsi="Times New Roman" w:cs="Times New Roman"/>
          <w:color w:val="000000"/>
          <w:sz w:val="26"/>
          <w:szCs w:val="26"/>
          <w:lang w:val="nl-NL"/>
        </w:rPr>
        <w:t xml:space="preserve">, </w:t>
      </w:r>
      <w:r w:rsidRPr="0036727D">
        <w:rPr>
          <w:rFonts w:ascii="Times New Roman" w:eastAsia="Calibri" w:hAnsi="Times New Roman" w:cs="Times New Roman"/>
          <w:sz w:val="26"/>
          <w:szCs w:val="26"/>
        </w:rPr>
        <w:t>Nhà xuất bản ĐHTN</w:t>
      </w:r>
    </w:p>
    <w:p w:rsidR="0036727D" w:rsidRPr="0036727D" w:rsidRDefault="0036727D" w:rsidP="0036727D">
      <w:pPr>
        <w:shd w:val="clear" w:color="auto" w:fill="FFFFFF"/>
        <w:spacing w:after="0" w:line="240" w:lineRule="auto"/>
        <w:jc w:val="both"/>
        <w:rPr>
          <w:rFonts w:ascii="Times New Roman" w:eastAsia="Times New Roman" w:hAnsi="Times New Roman" w:cs="Times New Roman"/>
          <w:color w:val="212529"/>
          <w:sz w:val="26"/>
          <w:szCs w:val="26"/>
        </w:rPr>
      </w:pPr>
    </w:p>
    <w:p w:rsidR="00216C2D" w:rsidRPr="0036727D" w:rsidRDefault="00216C2D" w:rsidP="0036727D">
      <w:p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b/>
          <w:bCs/>
          <w:i/>
          <w:iCs/>
          <w:color w:val="212529"/>
          <w:sz w:val="26"/>
          <w:szCs w:val="26"/>
        </w:rPr>
        <w:t>4.7. Môn xã hội học đại cương</w:t>
      </w:r>
    </w:p>
    <w:p w:rsidR="00216C2D" w:rsidRPr="0036727D" w:rsidRDefault="00216C2D" w:rsidP="0036727D">
      <w:p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b/>
          <w:bCs/>
          <w:i/>
          <w:iCs/>
          <w:color w:val="212529"/>
          <w:sz w:val="26"/>
          <w:szCs w:val="26"/>
        </w:rPr>
        <w:t>- </w:t>
      </w:r>
      <w:r w:rsidRPr="0036727D">
        <w:rPr>
          <w:rFonts w:ascii="Times New Roman" w:eastAsia="Times New Roman" w:hAnsi="Times New Roman" w:cs="Times New Roman"/>
          <w:i/>
          <w:iCs/>
          <w:color w:val="212529"/>
          <w:sz w:val="26"/>
          <w:szCs w:val="26"/>
        </w:rPr>
        <w:t>Sách, giáo trình chính</w:t>
      </w:r>
      <w:r w:rsidRPr="0036727D">
        <w:rPr>
          <w:rFonts w:ascii="Times New Roman" w:eastAsia="Times New Roman" w:hAnsi="Times New Roman" w:cs="Times New Roman"/>
          <w:color w:val="212529"/>
          <w:sz w:val="26"/>
          <w:szCs w:val="26"/>
        </w:rPr>
        <w:t>:</w:t>
      </w:r>
    </w:p>
    <w:p w:rsidR="00216C2D" w:rsidRPr="0036727D" w:rsidRDefault="00216C2D" w:rsidP="0036727D">
      <w:pPr>
        <w:numPr>
          <w:ilvl w:val="0"/>
          <w:numId w:val="14"/>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 Đặng Xuân Quý, </w:t>
      </w:r>
      <w:r w:rsidRPr="0036727D">
        <w:rPr>
          <w:rFonts w:ascii="Times New Roman" w:eastAsia="Times New Roman" w:hAnsi="Times New Roman" w:cs="Times New Roman"/>
          <w:i/>
          <w:iCs/>
          <w:color w:val="212529"/>
          <w:sz w:val="26"/>
          <w:szCs w:val="26"/>
        </w:rPr>
        <w:t>Giáo trình Xã hội học đại cương</w:t>
      </w:r>
      <w:r w:rsidRPr="0036727D">
        <w:rPr>
          <w:rFonts w:ascii="Times New Roman" w:eastAsia="Times New Roman" w:hAnsi="Times New Roman" w:cs="Times New Roman"/>
          <w:color w:val="212529"/>
          <w:sz w:val="26"/>
          <w:szCs w:val="26"/>
        </w:rPr>
        <w:t>, Nxb Đại học Thái Nguyên, 2008.</w:t>
      </w:r>
    </w:p>
    <w:p w:rsidR="00216C2D" w:rsidRPr="0036727D" w:rsidRDefault="00216C2D" w:rsidP="0036727D">
      <w:p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b/>
          <w:bCs/>
          <w:i/>
          <w:iCs/>
          <w:color w:val="212529"/>
          <w:sz w:val="26"/>
          <w:szCs w:val="26"/>
        </w:rPr>
        <w:t>-</w:t>
      </w:r>
      <w:r w:rsidRPr="0036727D">
        <w:rPr>
          <w:rFonts w:ascii="Times New Roman" w:eastAsia="Times New Roman" w:hAnsi="Times New Roman" w:cs="Times New Roman"/>
          <w:i/>
          <w:iCs/>
          <w:color w:val="212529"/>
          <w:sz w:val="26"/>
          <w:szCs w:val="26"/>
        </w:rPr>
        <w:t> Tài liệu tham khảo:</w:t>
      </w:r>
    </w:p>
    <w:p w:rsidR="00216C2D" w:rsidRPr="0036727D" w:rsidRDefault="00216C2D" w:rsidP="0036727D">
      <w:pPr>
        <w:numPr>
          <w:ilvl w:val="0"/>
          <w:numId w:val="15"/>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Chung Á và Nguyễn Đình Tấn, </w:t>
      </w:r>
      <w:r w:rsidRPr="0036727D">
        <w:rPr>
          <w:rFonts w:ascii="Times New Roman" w:eastAsia="Times New Roman" w:hAnsi="Times New Roman" w:cs="Times New Roman"/>
          <w:i/>
          <w:iCs/>
          <w:color w:val="212529"/>
          <w:sz w:val="26"/>
          <w:szCs w:val="26"/>
        </w:rPr>
        <w:t>Nghiên cứu xã hội học</w:t>
      </w:r>
      <w:r w:rsidRPr="0036727D">
        <w:rPr>
          <w:rFonts w:ascii="Times New Roman" w:eastAsia="Times New Roman" w:hAnsi="Times New Roman" w:cs="Times New Roman"/>
          <w:color w:val="212529"/>
          <w:sz w:val="26"/>
          <w:szCs w:val="26"/>
        </w:rPr>
        <w:t>, Nxb Chính trị quốc gia, Hà Nội, 1996.</w:t>
      </w:r>
    </w:p>
    <w:p w:rsidR="00216C2D" w:rsidRPr="0036727D" w:rsidRDefault="00216C2D" w:rsidP="0036727D">
      <w:pPr>
        <w:numPr>
          <w:ilvl w:val="0"/>
          <w:numId w:val="16"/>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Cafenenve, </w:t>
      </w:r>
      <w:r w:rsidRPr="0036727D">
        <w:rPr>
          <w:rFonts w:ascii="Times New Roman" w:eastAsia="Times New Roman" w:hAnsi="Times New Roman" w:cs="Times New Roman"/>
          <w:i/>
          <w:iCs/>
          <w:color w:val="212529"/>
          <w:sz w:val="26"/>
          <w:szCs w:val="26"/>
        </w:rPr>
        <w:t>Mười khái niệm xã hội học</w:t>
      </w:r>
      <w:r w:rsidRPr="0036727D">
        <w:rPr>
          <w:rFonts w:ascii="Times New Roman" w:eastAsia="Times New Roman" w:hAnsi="Times New Roman" w:cs="Times New Roman"/>
          <w:color w:val="212529"/>
          <w:sz w:val="26"/>
          <w:szCs w:val="26"/>
        </w:rPr>
        <w:t>, Nxb Thanh niên, Hà Nội, 2000.</w:t>
      </w:r>
    </w:p>
    <w:p w:rsidR="00216C2D" w:rsidRPr="0036727D" w:rsidRDefault="00216C2D" w:rsidP="0036727D">
      <w:pPr>
        <w:numPr>
          <w:ilvl w:val="0"/>
          <w:numId w:val="17"/>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Tống Văn Chung, </w:t>
      </w:r>
      <w:r w:rsidRPr="0036727D">
        <w:rPr>
          <w:rFonts w:ascii="Times New Roman" w:eastAsia="Times New Roman" w:hAnsi="Times New Roman" w:cs="Times New Roman"/>
          <w:i/>
          <w:iCs/>
          <w:color w:val="212529"/>
          <w:sz w:val="26"/>
          <w:szCs w:val="26"/>
        </w:rPr>
        <w:t>Xã hội học nông thôn, </w:t>
      </w:r>
      <w:r w:rsidRPr="0036727D">
        <w:rPr>
          <w:rFonts w:ascii="Times New Roman" w:eastAsia="Times New Roman" w:hAnsi="Times New Roman" w:cs="Times New Roman"/>
          <w:color w:val="212529"/>
          <w:sz w:val="26"/>
          <w:szCs w:val="26"/>
        </w:rPr>
        <w:t>Nxb Thống kê, Hà Nội, 2004.         </w:t>
      </w:r>
    </w:p>
    <w:p w:rsidR="00216C2D" w:rsidRPr="0036727D" w:rsidRDefault="00216C2D" w:rsidP="0036727D">
      <w:pPr>
        <w:numPr>
          <w:ilvl w:val="0"/>
          <w:numId w:val="18"/>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Bộ môn xã hội học, </w:t>
      </w:r>
      <w:r w:rsidRPr="0036727D">
        <w:rPr>
          <w:rFonts w:ascii="Times New Roman" w:eastAsia="Times New Roman" w:hAnsi="Times New Roman" w:cs="Times New Roman"/>
          <w:i/>
          <w:iCs/>
          <w:color w:val="212529"/>
          <w:sz w:val="26"/>
          <w:szCs w:val="26"/>
        </w:rPr>
        <w:t>Xã hội học</w:t>
      </w:r>
      <w:r w:rsidRPr="0036727D">
        <w:rPr>
          <w:rFonts w:ascii="Times New Roman" w:eastAsia="Times New Roman" w:hAnsi="Times New Roman" w:cs="Times New Roman"/>
          <w:color w:val="212529"/>
          <w:sz w:val="26"/>
          <w:szCs w:val="26"/>
        </w:rPr>
        <w:t>, Đại học Kinh tế Quốc dân, Hà Nội, 1999.</w:t>
      </w:r>
    </w:p>
    <w:p w:rsidR="00216C2D" w:rsidRPr="0036727D" w:rsidRDefault="00216C2D" w:rsidP="0036727D">
      <w:pPr>
        <w:numPr>
          <w:ilvl w:val="0"/>
          <w:numId w:val="19"/>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Bùi Đình Thanh, </w:t>
      </w:r>
      <w:r w:rsidRPr="0036727D">
        <w:rPr>
          <w:rFonts w:ascii="Times New Roman" w:eastAsia="Times New Roman" w:hAnsi="Times New Roman" w:cs="Times New Roman"/>
          <w:i/>
          <w:iCs/>
          <w:color w:val="212529"/>
          <w:sz w:val="26"/>
          <w:szCs w:val="26"/>
        </w:rPr>
        <w:t>Chính sách xã hội – một vấn đề lý luận và thực tiễn</w:t>
      </w:r>
      <w:r w:rsidRPr="0036727D">
        <w:rPr>
          <w:rFonts w:ascii="Times New Roman" w:eastAsia="Times New Roman" w:hAnsi="Times New Roman" w:cs="Times New Roman"/>
          <w:color w:val="212529"/>
          <w:sz w:val="26"/>
          <w:szCs w:val="26"/>
        </w:rPr>
        <w:t>, Nxb Chính trị quốc gia, Hà Nội, 1993.</w:t>
      </w:r>
    </w:p>
    <w:p w:rsidR="00216C2D" w:rsidRPr="0036727D" w:rsidRDefault="00216C2D" w:rsidP="0036727D">
      <w:pPr>
        <w:numPr>
          <w:ilvl w:val="0"/>
          <w:numId w:val="20"/>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Đại học Kinh tế Quốc dân, </w:t>
      </w:r>
      <w:r w:rsidRPr="0036727D">
        <w:rPr>
          <w:rFonts w:ascii="Times New Roman" w:eastAsia="Times New Roman" w:hAnsi="Times New Roman" w:cs="Times New Roman"/>
          <w:i/>
          <w:iCs/>
          <w:color w:val="212529"/>
          <w:sz w:val="26"/>
          <w:szCs w:val="26"/>
        </w:rPr>
        <w:t>Giáo trình xã hội học</w:t>
      </w:r>
      <w:r w:rsidRPr="0036727D">
        <w:rPr>
          <w:rFonts w:ascii="Times New Roman" w:eastAsia="Times New Roman" w:hAnsi="Times New Roman" w:cs="Times New Roman"/>
          <w:color w:val="212529"/>
          <w:sz w:val="26"/>
          <w:szCs w:val="26"/>
        </w:rPr>
        <w:t>, Nxb Lao động, Hà Nội, 2002.</w:t>
      </w:r>
    </w:p>
    <w:p w:rsidR="00216C2D" w:rsidRPr="0036727D" w:rsidRDefault="00216C2D" w:rsidP="0036727D">
      <w:pPr>
        <w:numPr>
          <w:ilvl w:val="0"/>
          <w:numId w:val="21"/>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Phạm Trọng Ngọ, </w:t>
      </w:r>
      <w:r w:rsidRPr="0036727D">
        <w:rPr>
          <w:rFonts w:ascii="Times New Roman" w:eastAsia="Times New Roman" w:hAnsi="Times New Roman" w:cs="Times New Roman"/>
          <w:i/>
          <w:iCs/>
          <w:color w:val="212529"/>
          <w:sz w:val="26"/>
          <w:szCs w:val="26"/>
        </w:rPr>
        <w:t>Xã hội học đại cươn</w:t>
      </w:r>
      <w:r w:rsidRPr="0036727D">
        <w:rPr>
          <w:rFonts w:ascii="Times New Roman" w:eastAsia="Times New Roman" w:hAnsi="Times New Roman" w:cs="Times New Roman"/>
          <w:color w:val="212529"/>
          <w:sz w:val="26"/>
          <w:szCs w:val="26"/>
        </w:rPr>
        <w:t>g, Nxb Chính trị quốc gia, Hà Nội, 1997.</w:t>
      </w:r>
    </w:p>
    <w:p w:rsidR="00216C2D" w:rsidRPr="0036727D" w:rsidRDefault="00216C2D" w:rsidP="0036727D">
      <w:pPr>
        <w:numPr>
          <w:ilvl w:val="0"/>
          <w:numId w:val="22"/>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Karl Marx và Engghen, </w:t>
      </w:r>
      <w:r w:rsidRPr="0036727D">
        <w:rPr>
          <w:rFonts w:ascii="Times New Roman" w:eastAsia="Times New Roman" w:hAnsi="Times New Roman" w:cs="Times New Roman"/>
          <w:i/>
          <w:iCs/>
          <w:color w:val="212529"/>
          <w:sz w:val="26"/>
          <w:szCs w:val="26"/>
        </w:rPr>
        <w:t>Tuyển tập</w:t>
      </w:r>
      <w:r w:rsidRPr="0036727D">
        <w:rPr>
          <w:rFonts w:ascii="Times New Roman" w:eastAsia="Times New Roman" w:hAnsi="Times New Roman" w:cs="Times New Roman"/>
          <w:color w:val="212529"/>
          <w:sz w:val="26"/>
          <w:szCs w:val="26"/>
        </w:rPr>
        <w:t>, tập 6, Nxb Sự thật, Hà Nội, 1984.</w:t>
      </w:r>
    </w:p>
    <w:p w:rsidR="00216C2D" w:rsidRPr="0036727D" w:rsidRDefault="00216C2D" w:rsidP="0036727D">
      <w:pPr>
        <w:numPr>
          <w:ilvl w:val="0"/>
          <w:numId w:val="23"/>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 Phạm Tất Dong và Lê Ngọc Hùng, </w:t>
      </w:r>
      <w:r w:rsidRPr="0036727D">
        <w:rPr>
          <w:rFonts w:ascii="Times New Roman" w:eastAsia="Times New Roman" w:hAnsi="Times New Roman" w:cs="Times New Roman"/>
          <w:i/>
          <w:iCs/>
          <w:color w:val="212529"/>
          <w:sz w:val="26"/>
          <w:szCs w:val="26"/>
        </w:rPr>
        <w:t>Xã hội học</w:t>
      </w:r>
      <w:r w:rsidRPr="0036727D">
        <w:rPr>
          <w:rFonts w:ascii="Times New Roman" w:eastAsia="Times New Roman" w:hAnsi="Times New Roman" w:cs="Times New Roman"/>
          <w:color w:val="212529"/>
          <w:sz w:val="26"/>
          <w:szCs w:val="26"/>
        </w:rPr>
        <w:t>, Nxb Đại học Quốc gia Hà Nội, Hà Nội,2006.</w:t>
      </w:r>
    </w:p>
    <w:p w:rsidR="00216C2D" w:rsidRPr="0036727D" w:rsidRDefault="00216C2D" w:rsidP="0036727D">
      <w:pPr>
        <w:numPr>
          <w:ilvl w:val="0"/>
          <w:numId w:val="24"/>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 Nguyễn Quốc Dũng, </w:t>
      </w:r>
      <w:r w:rsidRPr="0036727D">
        <w:rPr>
          <w:rFonts w:ascii="Times New Roman" w:eastAsia="Times New Roman" w:hAnsi="Times New Roman" w:cs="Times New Roman"/>
          <w:i/>
          <w:iCs/>
          <w:color w:val="212529"/>
          <w:sz w:val="26"/>
          <w:szCs w:val="26"/>
        </w:rPr>
        <w:t>Xã hội học</w:t>
      </w:r>
      <w:r w:rsidRPr="0036727D">
        <w:rPr>
          <w:rFonts w:ascii="Times New Roman" w:eastAsia="Times New Roman" w:hAnsi="Times New Roman" w:cs="Times New Roman"/>
          <w:color w:val="212529"/>
          <w:sz w:val="26"/>
          <w:szCs w:val="26"/>
        </w:rPr>
        <w:t>, Đại học Tài chính – Kế toán, Hà Nội, 1996.</w:t>
      </w:r>
    </w:p>
    <w:p w:rsidR="00216C2D" w:rsidRPr="0036727D" w:rsidRDefault="00216C2D" w:rsidP="0036727D">
      <w:pPr>
        <w:numPr>
          <w:ilvl w:val="0"/>
          <w:numId w:val="25"/>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Nguyễn Sinh Huy, </w:t>
      </w:r>
      <w:r w:rsidRPr="0036727D">
        <w:rPr>
          <w:rFonts w:ascii="Times New Roman" w:eastAsia="Times New Roman" w:hAnsi="Times New Roman" w:cs="Times New Roman"/>
          <w:i/>
          <w:iCs/>
          <w:color w:val="212529"/>
          <w:sz w:val="26"/>
          <w:szCs w:val="26"/>
        </w:rPr>
        <w:t>Xã hội học đại cương</w:t>
      </w:r>
      <w:r w:rsidRPr="0036727D">
        <w:rPr>
          <w:rFonts w:ascii="Times New Roman" w:eastAsia="Times New Roman" w:hAnsi="Times New Roman" w:cs="Times New Roman"/>
          <w:color w:val="212529"/>
          <w:sz w:val="26"/>
          <w:szCs w:val="26"/>
        </w:rPr>
        <w:t>, Nxb Đại học Quốc gia Hà Nội, Hà Nội, 1997.</w:t>
      </w:r>
    </w:p>
    <w:p w:rsidR="00216C2D" w:rsidRPr="0036727D" w:rsidRDefault="00216C2D" w:rsidP="0036727D">
      <w:pPr>
        <w:numPr>
          <w:ilvl w:val="0"/>
          <w:numId w:val="26"/>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Nguyễn Qúy Thanh (dịch), </w:t>
      </w:r>
      <w:r w:rsidRPr="0036727D">
        <w:rPr>
          <w:rFonts w:ascii="Times New Roman" w:eastAsia="Times New Roman" w:hAnsi="Times New Roman" w:cs="Times New Roman"/>
          <w:i/>
          <w:iCs/>
          <w:color w:val="212529"/>
          <w:sz w:val="26"/>
          <w:szCs w:val="26"/>
        </w:rPr>
        <w:t>Xã hội học thế kỷ XX – Lịch sử và công nghệ</w:t>
      </w:r>
      <w:r w:rsidRPr="0036727D">
        <w:rPr>
          <w:rFonts w:ascii="Times New Roman" w:eastAsia="Times New Roman" w:hAnsi="Times New Roman" w:cs="Times New Roman"/>
          <w:color w:val="212529"/>
          <w:sz w:val="26"/>
          <w:szCs w:val="26"/>
        </w:rPr>
        <w:t>, Nxb Đại học quốc gia, Hà Nội, 2000.</w:t>
      </w:r>
    </w:p>
    <w:p w:rsidR="00216C2D" w:rsidRPr="0036727D" w:rsidRDefault="00216C2D" w:rsidP="0036727D">
      <w:pPr>
        <w:numPr>
          <w:ilvl w:val="0"/>
          <w:numId w:val="27"/>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Nguyễn Khắc Viện, </w:t>
      </w:r>
      <w:r w:rsidRPr="0036727D">
        <w:rPr>
          <w:rFonts w:ascii="Times New Roman" w:eastAsia="Times New Roman" w:hAnsi="Times New Roman" w:cs="Times New Roman"/>
          <w:i/>
          <w:iCs/>
          <w:color w:val="212529"/>
          <w:sz w:val="26"/>
          <w:szCs w:val="26"/>
        </w:rPr>
        <w:t>Từ điển xã hội học</w:t>
      </w:r>
      <w:r w:rsidRPr="0036727D">
        <w:rPr>
          <w:rFonts w:ascii="Times New Roman" w:eastAsia="Times New Roman" w:hAnsi="Times New Roman" w:cs="Times New Roman"/>
          <w:color w:val="212529"/>
          <w:sz w:val="26"/>
          <w:szCs w:val="26"/>
        </w:rPr>
        <w:t>, Nxb Thế giới, Hà Nội, 1994.</w:t>
      </w:r>
    </w:p>
    <w:p w:rsidR="00216C2D" w:rsidRPr="0036727D" w:rsidRDefault="00216C2D" w:rsidP="0036727D">
      <w:pPr>
        <w:numPr>
          <w:ilvl w:val="0"/>
          <w:numId w:val="28"/>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i/>
          <w:iCs/>
          <w:color w:val="212529"/>
          <w:sz w:val="26"/>
          <w:szCs w:val="26"/>
        </w:rPr>
        <w:t> Tạp chí xã hội học</w:t>
      </w:r>
      <w:r w:rsidRPr="0036727D">
        <w:rPr>
          <w:rFonts w:ascii="Times New Roman" w:eastAsia="Times New Roman" w:hAnsi="Times New Roman" w:cs="Times New Roman"/>
          <w:color w:val="212529"/>
          <w:sz w:val="26"/>
          <w:szCs w:val="26"/>
        </w:rPr>
        <w:t>, Viện Xã hội học, Trung tâm Khoa học Xã hội và Nhân văn Quốc gia.</w:t>
      </w:r>
    </w:p>
    <w:p w:rsidR="00216C2D" w:rsidRPr="0036727D" w:rsidRDefault="00216C2D" w:rsidP="0036727D">
      <w:pPr>
        <w:numPr>
          <w:ilvl w:val="0"/>
          <w:numId w:val="29"/>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color w:val="212529"/>
          <w:sz w:val="26"/>
          <w:szCs w:val="26"/>
        </w:rPr>
        <w:t> Thanh Lê, </w:t>
      </w:r>
      <w:r w:rsidRPr="0036727D">
        <w:rPr>
          <w:rFonts w:ascii="Times New Roman" w:eastAsia="Times New Roman" w:hAnsi="Times New Roman" w:cs="Times New Roman"/>
          <w:i/>
          <w:iCs/>
          <w:color w:val="212529"/>
          <w:sz w:val="26"/>
          <w:szCs w:val="26"/>
        </w:rPr>
        <w:t>Xã hội học đại cương</w:t>
      </w:r>
      <w:r w:rsidRPr="0036727D">
        <w:rPr>
          <w:rFonts w:ascii="Times New Roman" w:eastAsia="Times New Roman" w:hAnsi="Times New Roman" w:cs="Times New Roman"/>
          <w:color w:val="212529"/>
          <w:sz w:val="26"/>
          <w:szCs w:val="26"/>
        </w:rPr>
        <w:t>, Nxb Đại học quốc gia Thành phố Hồ Chí Minh, 2000.</w:t>
      </w:r>
    </w:p>
    <w:p w:rsidR="00216C2D" w:rsidRPr="0036727D" w:rsidRDefault="00216C2D" w:rsidP="0036727D">
      <w:pPr>
        <w:numPr>
          <w:ilvl w:val="0"/>
          <w:numId w:val="30"/>
        </w:numPr>
        <w:shd w:val="clear" w:color="auto" w:fill="FFFFFF"/>
        <w:spacing w:after="0" w:line="240" w:lineRule="auto"/>
        <w:jc w:val="both"/>
        <w:rPr>
          <w:rFonts w:ascii="Times New Roman" w:eastAsia="Times New Roman" w:hAnsi="Times New Roman" w:cs="Times New Roman"/>
          <w:color w:val="212529"/>
          <w:sz w:val="26"/>
          <w:szCs w:val="26"/>
        </w:rPr>
      </w:pPr>
      <w:r w:rsidRPr="0036727D">
        <w:rPr>
          <w:rFonts w:ascii="Times New Roman" w:eastAsia="Times New Roman" w:hAnsi="Times New Roman" w:cs="Times New Roman"/>
          <w:i/>
          <w:iCs/>
          <w:color w:val="212529"/>
          <w:sz w:val="26"/>
          <w:szCs w:val="26"/>
        </w:rPr>
        <w:t> Văn kiện Đại hội Đảng, Nghị quyết Hội nghị Ban chấp hành TW khóa VI, VII, VIII, IX, X.</w:t>
      </w:r>
    </w:p>
    <w:p w:rsidR="00216C2D" w:rsidRPr="00C6175F" w:rsidRDefault="00216C2D">
      <w:pPr>
        <w:rPr>
          <w:rFonts w:ascii="Times New Roman" w:hAnsi="Times New Roman" w:cs="Times New Roman"/>
        </w:rPr>
      </w:pPr>
    </w:p>
    <w:sectPr w:rsidR="00216C2D" w:rsidRPr="00C6175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A5178"/>
    <w:multiLevelType w:val="hybridMultilevel"/>
    <w:tmpl w:val="465EE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55161"/>
    <w:multiLevelType w:val="hybridMultilevel"/>
    <w:tmpl w:val="598A5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D2D4F"/>
    <w:multiLevelType w:val="hybridMultilevel"/>
    <w:tmpl w:val="CE7AB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374E5"/>
    <w:multiLevelType w:val="hybridMultilevel"/>
    <w:tmpl w:val="849857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5E53CF"/>
    <w:multiLevelType w:val="hybridMultilevel"/>
    <w:tmpl w:val="9B022670"/>
    <w:lvl w:ilvl="0" w:tplc="B2829C5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376D38"/>
    <w:multiLevelType w:val="multilevel"/>
    <w:tmpl w:val="7A50B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7513BE"/>
    <w:multiLevelType w:val="multilevel"/>
    <w:tmpl w:val="267E1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2C527E"/>
    <w:multiLevelType w:val="multilevel"/>
    <w:tmpl w:val="F0A6A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A31573"/>
    <w:multiLevelType w:val="hybridMultilevel"/>
    <w:tmpl w:val="0ED2C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08535F"/>
    <w:multiLevelType w:val="hybridMultilevel"/>
    <w:tmpl w:val="44BAF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5661D0"/>
    <w:multiLevelType w:val="multilevel"/>
    <w:tmpl w:val="41EA3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D11E18"/>
    <w:multiLevelType w:val="hybridMultilevel"/>
    <w:tmpl w:val="61823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lvlOverride w:ilvl="0">
      <w:startOverride w:val="2"/>
    </w:lvlOverride>
  </w:num>
  <w:num w:numId="3">
    <w:abstractNumId w:val="7"/>
    <w:lvlOverride w:ilvl="0">
      <w:startOverride w:val="3"/>
    </w:lvlOverride>
  </w:num>
  <w:num w:numId="4">
    <w:abstractNumId w:val="7"/>
    <w:lvlOverride w:ilvl="0">
      <w:startOverride w:val="4"/>
    </w:lvlOverride>
  </w:num>
  <w:num w:numId="5">
    <w:abstractNumId w:val="7"/>
    <w:lvlOverride w:ilvl="0">
      <w:startOverride w:val="5"/>
    </w:lvlOverride>
  </w:num>
  <w:num w:numId="6">
    <w:abstractNumId w:val="7"/>
    <w:lvlOverride w:ilvl="0">
      <w:startOverride w:val="6"/>
    </w:lvlOverride>
  </w:num>
  <w:num w:numId="7">
    <w:abstractNumId w:val="7"/>
    <w:lvlOverride w:ilvl="0">
      <w:startOverride w:val="7"/>
    </w:lvlOverride>
  </w:num>
  <w:num w:numId="8">
    <w:abstractNumId w:val="7"/>
    <w:lvlOverride w:ilvl="0">
      <w:startOverride w:val="8"/>
    </w:lvlOverride>
  </w:num>
  <w:num w:numId="9">
    <w:abstractNumId w:val="7"/>
    <w:lvlOverride w:ilvl="0">
      <w:startOverride w:val="9"/>
    </w:lvlOverride>
  </w:num>
  <w:num w:numId="10">
    <w:abstractNumId w:val="7"/>
    <w:lvlOverride w:ilvl="0">
      <w:startOverride w:val="10"/>
    </w:lvlOverride>
  </w:num>
  <w:num w:numId="11">
    <w:abstractNumId w:val="7"/>
    <w:lvlOverride w:ilvl="0">
      <w:startOverride w:val="11"/>
    </w:lvlOverride>
  </w:num>
  <w:num w:numId="12">
    <w:abstractNumId w:val="7"/>
    <w:lvlOverride w:ilvl="0">
      <w:startOverride w:val="12"/>
    </w:lvlOverride>
  </w:num>
  <w:num w:numId="13">
    <w:abstractNumId w:val="7"/>
    <w:lvlOverride w:ilvl="0">
      <w:startOverride w:val="13"/>
    </w:lvlOverride>
  </w:num>
  <w:num w:numId="14">
    <w:abstractNumId w:val="10"/>
  </w:num>
  <w:num w:numId="15">
    <w:abstractNumId w:val="6"/>
    <w:lvlOverride w:ilvl="0">
      <w:startOverride w:val="2"/>
    </w:lvlOverride>
  </w:num>
  <w:num w:numId="16">
    <w:abstractNumId w:val="6"/>
    <w:lvlOverride w:ilvl="0">
      <w:startOverride w:val="3"/>
    </w:lvlOverride>
  </w:num>
  <w:num w:numId="17">
    <w:abstractNumId w:val="6"/>
    <w:lvlOverride w:ilvl="0">
      <w:startOverride w:val="4"/>
    </w:lvlOverride>
  </w:num>
  <w:num w:numId="18">
    <w:abstractNumId w:val="6"/>
    <w:lvlOverride w:ilvl="0">
      <w:startOverride w:val="5"/>
    </w:lvlOverride>
  </w:num>
  <w:num w:numId="19">
    <w:abstractNumId w:val="6"/>
    <w:lvlOverride w:ilvl="0">
      <w:startOverride w:val="6"/>
    </w:lvlOverride>
  </w:num>
  <w:num w:numId="20">
    <w:abstractNumId w:val="6"/>
    <w:lvlOverride w:ilvl="0">
      <w:startOverride w:val="7"/>
    </w:lvlOverride>
  </w:num>
  <w:num w:numId="21">
    <w:abstractNumId w:val="6"/>
    <w:lvlOverride w:ilvl="0">
      <w:startOverride w:val="8"/>
    </w:lvlOverride>
  </w:num>
  <w:num w:numId="22">
    <w:abstractNumId w:val="6"/>
    <w:lvlOverride w:ilvl="0">
      <w:startOverride w:val="9"/>
    </w:lvlOverride>
  </w:num>
  <w:num w:numId="23">
    <w:abstractNumId w:val="6"/>
    <w:lvlOverride w:ilvl="0">
      <w:startOverride w:val="10"/>
    </w:lvlOverride>
  </w:num>
  <w:num w:numId="24">
    <w:abstractNumId w:val="6"/>
    <w:lvlOverride w:ilvl="0">
      <w:startOverride w:val="11"/>
    </w:lvlOverride>
  </w:num>
  <w:num w:numId="25">
    <w:abstractNumId w:val="6"/>
    <w:lvlOverride w:ilvl="0">
      <w:startOverride w:val="12"/>
    </w:lvlOverride>
  </w:num>
  <w:num w:numId="26">
    <w:abstractNumId w:val="6"/>
    <w:lvlOverride w:ilvl="0">
      <w:startOverride w:val="13"/>
    </w:lvlOverride>
  </w:num>
  <w:num w:numId="27">
    <w:abstractNumId w:val="6"/>
    <w:lvlOverride w:ilvl="0">
      <w:startOverride w:val="14"/>
    </w:lvlOverride>
  </w:num>
  <w:num w:numId="28">
    <w:abstractNumId w:val="6"/>
    <w:lvlOverride w:ilvl="0">
      <w:startOverride w:val="15"/>
    </w:lvlOverride>
  </w:num>
  <w:num w:numId="29">
    <w:abstractNumId w:val="6"/>
    <w:lvlOverride w:ilvl="0">
      <w:startOverride w:val="16"/>
    </w:lvlOverride>
  </w:num>
  <w:num w:numId="30">
    <w:abstractNumId w:val="6"/>
    <w:lvlOverride w:ilvl="0">
      <w:startOverride w:val="17"/>
    </w:lvlOverride>
  </w:num>
  <w:num w:numId="31">
    <w:abstractNumId w:val="11"/>
  </w:num>
  <w:num w:numId="32">
    <w:abstractNumId w:val="0"/>
  </w:num>
  <w:num w:numId="33">
    <w:abstractNumId w:val="8"/>
  </w:num>
  <w:num w:numId="34">
    <w:abstractNumId w:val="1"/>
  </w:num>
  <w:num w:numId="35">
    <w:abstractNumId w:val="2"/>
  </w:num>
  <w:num w:numId="36">
    <w:abstractNumId w:val="9"/>
  </w:num>
  <w:num w:numId="37">
    <w:abstractNumId w:val="3"/>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C2D"/>
    <w:rsid w:val="00216C2D"/>
    <w:rsid w:val="0036727D"/>
    <w:rsid w:val="003C4482"/>
    <w:rsid w:val="00721694"/>
    <w:rsid w:val="00A86562"/>
    <w:rsid w:val="00A94A63"/>
    <w:rsid w:val="00C6175F"/>
    <w:rsid w:val="00D27F3D"/>
    <w:rsid w:val="00DD13AB"/>
    <w:rsid w:val="00E90F6F"/>
    <w:rsid w:val="00EC3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24D9"/>
  <w15:chartTrackingRefBased/>
  <w15:docId w15:val="{C9E40750-700A-413F-AF32-D27D23BE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6C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6C2D"/>
    <w:rPr>
      <w:b/>
      <w:bCs/>
    </w:rPr>
  </w:style>
  <w:style w:type="character" w:styleId="Hyperlink">
    <w:name w:val="Hyperlink"/>
    <w:basedOn w:val="DefaultParagraphFont"/>
    <w:uiPriority w:val="99"/>
    <w:unhideWhenUsed/>
    <w:rsid w:val="00216C2D"/>
    <w:rPr>
      <w:color w:val="0000FF"/>
      <w:u w:val="single"/>
    </w:rPr>
  </w:style>
  <w:style w:type="character" w:styleId="Emphasis">
    <w:name w:val="Emphasis"/>
    <w:basedOn w:val="DefaultParagraphFont"/>
    <w:uiPriority w:val="20"/>
    <w:qFormat/>
    <w:rsid w:val="00216C2D"/>
    <w:rPr>
      <w:i/>
      <w:iCs/>
    </w:rPr>
  </w:style>
  <w:style w:type="paragraph" w:styleId="ListParagraph">
    <w:name w:val="List Paragraph"/>
    <w:basedOn w:val="Normal"/>
    <w:uiPriority w:val="34"/>
    <w:qFormat/>
    <w:rsid w:val="00A94A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19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othitan@tueba.edu.vn" TargetMode="External"/><Relationship Id="rId13" Type="http://schemas.openxmlformats.org/officeDocument/2006/relationships/hyperlink" Target="mailto:dthuong@tueba.edu.vn" TargetMode="External"/><Relationship Id="rId18" Type="http://schemas.openxmlformats.org/officeDocument/2006/relationships/hyperlink" Target="mailto:nttphuong@tueba.edu.vn" TargetMode="External"/><Relationship Id="rId26" Type="http://schemas.openxmlformats.org/officeDocument/2006/relationships/hyperlink" Target="https://www.tapchicongsan.org.vn/" TargetMode="External"/><Relationship Id="rId3" Type="http://schemas.openxmlformats.org/officeDocument/2006/relationships/settings" Target="settings.xml"/><Relationship Id="rId21" Type="http://schemas.openxmlformats.org/officeDocument/2006/relationships/hyperlink" Target="https://tulieuvankien.dangcongsan.vn/" TargetMode="External"/><Relationship Id="rId7" Type="http://schemas.openxmlformats.org/officeDocument/2006/relationships/hyperlink" Target="mailto:ntnoi@tueba.edu.vn" TargetMode="External"/><Relationship Id="rId12" Type="http://schemas.openxmlformats.org/officeDocument/2006/relationships/hyperlink" Target="mailto:ly_tccb@tuebatueba.edu.vn" TargetMode="External"/><Relationship Id="rId17" Type="http://schemas.openxmlformats.org/officeDocument/2006/relationships/hyperlink" Target="mailto:pthnhung@tueba.edu.vn" TargetMode="External"/><Relationship Id="rId25" Type="http://schemas.openxmlformats.org/officeDocument/2006/relationships/hyperlink" Target="https://www.tuyengiao.vn/" TargetMode="External"/><Relationship Id="rId2" Type="http://schemas.openxmlformats.org/officeDocument/2006/relationships/styles" Target="styles.xml"/><Relationship Id="rId16" Type="http://schemas.openxmlformats.org/officeDocument/2006/relationships/hyperlink" Target="mailto:tbhue@tueba.edu.vn" TargetMode="External"/><Relationship Id="rId20" Type="http://schemas.openxmlformats.org/officeDocument/2006/relationships/hyperlink" Target="mailto:dthanh@tueba.edu.vn" TargetMode="External"/><Relationship Id="rId1" Type="http://schemas.openxmlformats.org/officeDocument/2006/relationships/numbering" Target="numbering.xml"/><Relationship Id="rId6" Type="http://schemas.openxmlformats.org/officeDocument/2006/relationships/hyperlink" Target="mailto:ptnga2020@tueba.edu.vn" TargetMode="External"/><Relationship Id="rId11" Type="http://schemas.openxmlformats.org/officeDocument/2006/relationships/hyperlink" Target="mailto:ttphanh@tueba.edu.vn" TargetMode="External"/><Relationship Id="rId24" Type="http://schemas.openxmlformats.org/officeDocument/2006/relationships/hyperlink" Target="https://tulieuvankien.dangcongsan.vn/" TargetMode="External"/><Relationship Id="rId5" Type="http://schemas.openxmlformats.org/officeDocument/2006/relationships/hyperlink" Target="mailto:thngoc@tueba.edu.vn" TargetMode="External"/><Relationship Id="rId15" Type="http://schemas.openxmlformats.org/officeDocument/2006/relationships/hyperlink" Target="mailto:ntnquynh@tueba.edu.vn" TargetMode="External"/><Relationship Id="rId23" Type="http://schemas.openxmlformats.org/officeDocument/2006/relationships/hyperlink" Target="https://www.tapchicongsan.org.vn/" TargetMode="External"/><Relationship Id="rId28" Type="http://schemas.openxmlformats.org/officeDocument/2006/relationships/theme" Target="theme/theme1.xml"/><Relationship Id="rId10" Type="http://schemas.openxmlformats.org/officeDocument/2006/relationships/hyperlink" Target="mailto:lethithuhuyen@tueba.edu.vn" TargetMode="External"/><Relationship Id="rId19" Type="http://schemas.openxmlformats.org/officeDocument/2006/relationships/hyperlink" Target="mailto:ntthuy2020@tueba.edu.vn" TargetMode="External"/><Relationship Id="rId4" Type="http://schemas.openxmlformats.org/officeDocument/2006/relationships/webSettings" Target="webSettings.xml"/><Relationship Id="rId9" Type="http://schemas.openxmlformats.org/officeDocument/2006/relationships/hyperlink" Target="mailto:tvgiang@tueba.edu.vn" TargetMode="External"/><Relationship Id="rId14" Type="http://schemas.openxmlformats.org/officeDocument/2006/relationships/hyperlink" Target="mailto:dinhthituyet@tueba.edu.vn" TargetMode="External"/><Relationship Id="rId22" Type="http://schemas.openxmlformats.org/officeDocument/2006/relationships/hyperlink" Target="https://www.tuyengiao.v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HP-348G7</dc:creator>
  <cp:keywords/>
  <dc:description/>
  <cp:lastModifiedBy>HP-348G7</cp:lastModifiedBy>
  <cp:revision>1</cp:revision>
  <dcterms:created xsi:type="dcterms:W3CDTF">2025-03-09T14:49:00Z</dcterms:created>
  <dcterms:modified xsi:type="dcterms:W3CDTF">2025-03-09T16:16:00Z</dcterms:modified>
</cp:coreProperties>
</file>